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61"/>
        <w:gridCol w:w="1961"/>
        <w:gridCol w:w="1962"/>
        <w:gridCol w:w="1962"/>
        <w:gridCol w:w="1962"/>
        <w:gridCol w:w="1962"/>
        <w:gridCol w:w="1962"/>
        <w:gridCol w:w="1962"/>
      </w:tblGrid>
      <w:tr w:rsidR="00811C67" w:rsidRPr="003C56BE" w14:paraId="67B2FFFF" w14:textId="77777777" w:rsidTr="00811C67">
        <w:trPr>
          <w:trHeight w:val="409"/>
        </w:trPr>
        <w:tc>
          <w:tcPr>
            <w:tcW w:w="625" w:type="pct"/>
          </w:tcPr>
          <w:p w14:paraId="67B2FFF8" w14:textId="77777777" w:rsidR="00811C67" w:rsidRPr="003C56BE" w:rsidRDefault="00811C67" w:rsidP="00A05EA9">
            <w:pPr>
              <w:jc w:val="center"/>
              <w:rPr>
                <w:b/>
              </w:rPr>
            </w:pPr>
            <w:r w:rsidRPr="003C56BE">
              <w:rPr>
                <w:b/>
                <w:color w:val="FF0000"/>
              </w:rPr>
              <w:t>+Strategy</w:t>
            </w:r>
          </w:p>
        </w:tc>
        <w:tc>
          <w:tcPr>
            <w:tcW w:w="625" w:type="pct"/>
            <w:shd w:val="clear" w:color="auto" w:fill="9CC2E5" w:themeFill="accent1" w:themeFillTint="99"/>
          </w:tcPr>
          <w:p w14:paraId="4D9113A4" w14:textId="366358B9" w:rsidR="00811C67" w:rsidRPr="003C56BE" w:rsidRDefault="00811C67" w:rsidP="003F7C6F">
            <w:pPr>
              <w:jc w:val="center"/>
              <w:rPr>
                <w:b/>
              </w:rPr>
            </w:pPr>
            <w:r w:rsidRPr="003C56BE">
              <w:rPr>
                <w:b/>
              </w:rPr>
              <w:t>EYFS</w:t>
            </w:r>
          </w:p>
        </w:tc>
        <w:tc>
          <w:tcPr>
            <w:tcW w:w="625" w:type="pct"/>
            <w:shd w:val="clear" w:color="auto" w:fill="9CC2E5" w:themeFill="accent1" w:themeFillTint="99"/>
          </w:tcPr>
          <w:p w14:paraId="67B2FFF9" w14:textId="69AA83D9" w:rsidR="00811C67" w:rsidRPr="003C56BE" w:rsidRDefault="00811C67" w:rsidP="003F7C6F">
            <w:pPr>
              <w:jc w:val="center"/>
              <w:rPr>
                <w:b/>
              </w:rPr>
            </w:pPr>
            <w:r w:rsidRPr="003C56BE">
              <w:rPr>
                <w:b/>
              </w:rPr>
              <w:t>Year 1</w:t>
            </w:r>
          </w:p>
        </w:tc>
        <w:tc>
          <w:tcPr>
            <w:tcW w:w="625" w:type="pct"/>
            <w:shd w:val="clear" w:color="auto" w:fill="9CC2E5" w:themeFill="accent1" w:themeFillTint="99"/>
          </w:tcPr>
          <w:p w14:paraId="67B2FFFA" w14:textId="77777777" w:rsidR="00811C67" w:rsidRPr="003C56BE" w:rsidRDefault="00811C67" w:rsidP="003F7C6F">
            <w:pPr>
              <w:jc w:val="center"/>
              <w:rPr>
                <w:b/>
              </w:rPr>
            </w:pPr>
            <w:r w:rsidRPr="003C56BE">
              <w:rPr>
                <w:b/>
              </w:rPr>
              <w:t>Year 2</w:t>
            </w:r>
          </w:p>
        </w:tc>
        <w:tc>
          <w:tcPr>
            <w:tcW w:w="625" w:type="pct"/>
            <w:shd w:val="clear" w:color="auto" w:fill="9CC2E5" w:themeFill="accent1" w:themeFillTint="99"/>
          </w:tcPr>
          <w:p w14:paraId="67B2FFFB" w14:textId="77777777" w:rsidR="00811C67" w:rsidRPr="003C56BE" w:rsidRDefault="00811C67" w:rsidP="00A05EA9">
            <w:pPr>
              <w:jc w:val="center"/>
              <w:rPr>
                <w:b/>
              </w:rPr>
            </w:pPr>
            <w:r w:rsidRPr="003C56BE">
              <w:rPr>
                <w:b/>
              </w:rPr>
              <w:t>Year 3</w:t>
            </w:r>
          </w:p>
        </w:tc>
        <w:tc>
          <w:tcPr>
            <w:tcW w:w="625" w:type="pct"/>
            <w:shd w:val="clear" w:color="auto" w:fill="9CC2E5" w:themeFill="accent1" w:themeFillTint="99"/>
          </w:tcPr>
          <w:p w14:paraId="67B2FFFC" w14:textId="77777777" w:rsidR="00811C67" w:rsidRPr="003C56BE" w:rsidRDefault="00811C67" w:rsidP="00A05EA9">
            <w:pPr>
              <w:jc w:val="center"/>
              <w:rPr>
                <w:b/>
              </w:rPr>
            </w:pPr>
            <w:r w:rsidRPr="003C56BE">
              <w:rPr>
                <w:b/>
              </w:rPr>
              <w:t>Year 4</w:t>
            </w:r>
          </w:p>
        </w:tc>
        <w:tc>
          <w:tcPr>
            <w:tcW w:w="625" w:type="pct"/>
            <w:shd w:val="clear" w:color="auto" w:fill="9CC2E5" w:themeFill="accent1" w:themeFillTint="99"/>
          </w:tcPr>
          <w:p w14:paraId="67B2FFFD" w14:textId="3222D94D" w:rsidR="00811C67" w:rsidRPr="003C56BE" w:rsidRDefault="00811C67" w:rsidP="00A05EA9">
            <w:pPr>
              <w:jc w:val="center"/>
              <w:rPr>
                <w:b/>
              </w:rPr>
            </w:pPr>
            <w:r w:rsidRPr="003C56BE">
              <w:rPr>
                <w:b/>
              </w:rPr>
              <w:t>Year 5</w:t>
            </w:r>
          </w:p>
        </w:tc>
        <w:tc>
          <w:tcPr>
            <w:tcW w:w="625" w:type="pct"/>
            <w:shd w:val="clear" w:color="auto" w:fill="9CC2E5" w:themeFill="accent1" w:themeFillTint="99"/>
          </w:tcPr>
          <w:p w14:paraId="67B2FFFE" w14:textId="77777777" w:rsidR="00811C67" w:rsidRPr="003C56BE" w:rsidRDefault="00811C67" w:rsidP="00A05EA9">
            <w:pPr>
              <w:jc w:val="center"/>
              <w:rPr>
                <w:b/>
                <w:color w:val="FFFFFF" w:themeColor="background1"/>
              </w:rPr>
            </w:pPr>
            <w:r w:rsidRPr="003C56BE">
              <w:rPr>
                <w:b/>
              </w:rPr>
              <w:t>Year 6</w:t>
            </w:r>
          </w:p>
        </w:tc>
      </w:tr>
      <w:tr w:rsidR="00811C67" w:rsidRPr="003C56BE" w14:paraId="75A19C9B" w14:textId="77777777" w:rsidTr="00811C67">
        <w:trPr>
          <w:trHeight w:val="845"/>
        </w:trPr>
        <w:tc>
          <w:tcPr>
            <w:tcW w:w="625" w:type="pct"/>
          </w:tcPr>
          <w:p w14:paraId="35678DC7" w14:textId="5FAA0788" w:rsidR="00811C67" w:rsidRPr="003C56BE" w:rsidRDefault="00811C67" w:rsidP="1AB8A1BF">
            <w:pPr>
              <w:jc w:val="center"/>
              <w:rPr>
                <w:b/>
                <w:bCs/>
                <w:color w:val="7030A0"/>
              </w:rPr>
            </w:pPr>
          </w:p>
          <w:p w14:paraId="60B6CF1A" w14:textId="77777777" w:rsidR="00811C67" w:rsidRPr="003C56BE" w:rsidRDefault="00811C67" w:rsidP="1AB8A1BF">
            <w:pPr>
              <w:jc w:val="center"/>
              <w:rPr>
                <w:b/>
                <w:bCs/>
                <w:color w:val="7030A0"/>
              </w:rPr>
            </w:pPr>
            <w:r w:rsidRPr="003C56BE">
              <w:rPr>
                <w:b/>
                <w:bCs/>
                <w:color w:val="7030A0"/>
              </w:rPr>
              <w:t>Predict</w:t>
            </w:r>
          </w:p>
          <w:p w14:paraId="4AD99E81" w14:textId="77777777" w:rsidR="00811C67" w:rsidRPr="003C56BE" w:rsidRDefault="00811C67" w:rsidP="1AB8A1BF">
            <w:pPr>
              <w:jc w:val="center"/>
              <w:rPr>
                <w:b/>
                <w:bCs/>
                <w:color w:val="7030A0"/>
              </w:rPr>
            </w:pPr>
          </w:p>
        </w:tc>
        <w:tc>
          <w:tcPr>
            <w:tcW w:w="625" w:type="pct"/>
            <w:shd w:val="clear" w:color="auto" w:fill="FFFFFF" w:themeFill="background1"/>
          </w:tcPr>
          <w:p w14:paraId="6BD1546B" w14:textId="7EA8F6A1" w:rsidR="00811C67" w:rsidRPr="003C56BE" w:rsidRDefault="00D62519" w:rsidP="004E567E">
            <w:r>
              <w:t xml:space="preserve">I can talk about and respond to stories, </w:t>
            </w:r>
            <w:r w:rsidR="002D5262">
              <w:t xml:space="preserve">rhymes and poetry; recall sequence and anticipate </w:t>
            </w:r>
            <w:r w:rsidR="00D93EA7">
              <w:t>key events</w:t>
            </w:r>
            <w:r w:rsidR="004F74AA">
              <w:t xml:space="preserve">, some as exact repetition and some in </w:t>
            </w:r>
            <w:r w:rsidR="00200984">
              <w:t>my</w:t>
            </w:r>
            <w:r w:rsidR="004F74AA">
              <w:t xml:space="preserve"> own words</w:t>
            </w:r>
          </w:p>
        </w:tc>
        <w:tc>
          <w:tcPr>
            <w:tcW w:w="625" w:type="pct"/>
            <w:shd w:val="clear" w:color="auto" w:fill="FFFFFF" w:themeFill="background1"/>
          </w:tcPr>
          <w:p w14:paraId="19A28E30" w14:textId="0AF81F31" w:rsidR="00811C67" w:rsidRPr="003C56BE" w:rsidRDefault="00811C67" w:rsidP="004E567E">
            <w:pPr>
              <w:rPr>
                <w:color w:val="5B9BD5" w:themeColor="accent1"/>
              </w:rPr>
            </w:pPr>
            <w:r w:rsidRPr="003C56BE">
              <w:t xml:space="preserve">I can make predictions and use evidence to support them </w:t>
            </w:r>
          </w:p>
        </w:tc>
        <w:tc>
          <w:tcPr>
            <w:tcW w:w="625" w:type="pct"/>
            <w:shd w:val="clear" w:color="auto" w:fill="FFFFFF" w:themeFill="background1"/>
          </w:tcPr>
          <w:p w14:paraId="0C359152" w14:textId="2715381E" w:rsidR="00811C67" w:rsidRPr="003C56BE" w:rsidRDefault="00811C67" w:rsidP="004E567E">
            <w:pPr>
              <w:rPr>
                <w:color w:val="5B9BD5" w:themeColor="accent1"/>
              </w:rPr>
            </w:pPr>
            <w:r w:rsidRPr="003C56BE">
              <w:t xml:space="preserve">I predict what might happen next </w:t>
            </w:r>
            <w:proofErr w:type="gramStart"/>
            <w:r w:rsidRPr="003C56BE">
              <w:t>on the basis of</w:t>
            </w:r>
            <w:proofErr w:type="gramEnd"/>
            <w:r w:rsidRPr="003C56BE">
              <w:t xml:space="preserve"> what I have read so far</w:t>
            </w:r>
            <w:r w:rsidRPr="003C56BE">
              <w:rPr>
                <w:b/>
              </w:rPr>
              <w:t>- by the end of the year, it is beginning to be more plausible</w:t>
            </w:r>
            <w:r w:rsidRPr="003C56BE">
              <w:t xml:space="preserve">. </w:t>
            </w:r>
          </w:p>
        </w:tc>
        <w:tc>
          <w:tcPr>
            <w:tcW w:w="625" w:type="pct"/>
            <w:shd w:val="clear" w:color="auto" w:fill="FFFFFF" w:themeFill="background1"/>
          </w:tcPr>
          <w:p w14:paraId="7E14AE02" w14:textId="56861BA8" w:rsidR="00811C67" w:rsidRPr="003C56BE" w:rsidRDefault="00811C67" w:rsidP="004E567E">
            <w:r w:rsidRPr="003C56BE">
              <w:t xml:space="preserve">I predict what might happen from details that are stated and implied- </w:t>
            </w:r>
            <w:r w:rsidRPr="003C56BE">
              <w:rPr>
                <w:b/>
              </w:rPr>
              <w:t>this is beginning to be ‘sensible’.</w:t>
            </w:r>
            <w:r w:rsidRPr="003C56BE">
              <w:t xml:space="preserve"> </w:t>
            </w:r>
          </w:p>
        </w:tc>
        <w:tc>
          <w:tcPr>
            <w:tcW w:w="625" w:type="pct"/>
            <w:shd w:val="clear" w:color="auto" w:fill="FFFFFF" w:themeFill="background1"/>
          </w:tcPr>
          <w:p w14:paraId="7A647DE8" w14:textId="7D1D9730" w:rsidR="00811C67" w:rsidRPr="003C56BE" w:rsidRDefault="00811C67" w:rsidP="1AB8A1BF">
            <w:pPr>
              <w:rPr>
                <w:b/>
                <w:bCs/>
                <w:color w:val="7030A0"/>
              </w:rPr>
            </w:pPr>
            <w:r w:rsidRPr="003C56BE">
              <w:t>I make sensible predictions about what might happen from details that are stated and implied and can justify my predictions by referring to the story.</w:t>
            </w:r>
          </w:p>
        </w:tc>
        <w:tc>
          <w:tcPr>
            <w:tcW w:w="625" w:type="pct"/>
            <w:shd w:val="clear" w:color="auto" w:fill="FFFFFF" w:themeFill="background1"/>
          </w:tcPr>
          <w:p w14:paraId="7C3F1ECB" w14:textId="12F91ED0" w:rsidR="00811C67" w:rsidRPr="003C56BE" w:rsidRDefault="00811C67" w:rsidP="1AB8A1BF">
            <w:pPr>
              <w:rPr>
                <w:b/>
                <w:bCs/>
                <w:color w:val="7030A0"/>
              </w:rPr>
            </w:pPr>
            <w:r w:rsidRPr="003C56BE">
              <w:t xml:space="preserve">I make </w:t>
            </w:r>
            <w:r w:rsidRPr="003C56BE">
              <w:rPr>
                <w:b/>
                <w:bCs/>
              </w:rPr>
              <w:t xml:space="preserve">sensible </w:t>
            </w:r>
            <w:r w:rsidRPr="003C56BE">
              <w:t xml:space="preserve">predictions about what might happen from detail that are stated and implied and can justify my predictions with evidence from the text referring to my knowledge of other texts to support my predictions. </w:t>
            </w:r>
          </w:p>
        </w:tc>
        <w:tc>
          <w:tcPr>
            <w:tcW w:w="625" w:type="pct"/>
            <w:shd w:val="clear" w:color="auto" w:fill="FFFFFF" w:themeFill="background1"/>
          </w:tcPr>
          <w:p w14:paraId="1C8D5925" w14:textId="03A19548" w:rsidR="00811C67" w:rsidRPr="003C56BE" w:rsidRDefault="00811C67" w:rsidP="1AB8A1BF">
            <w:pPr>
              <w:rPr>
                <w:b/>
                <w:bCs/>
                <w:color w:val="7030A0"/>
              </w:rPr>
            </w:pPr>
            <w:r w:rsidRPr="003C56BE">
              <w:t xml:space="preserve">I make </w:t>
            </w:r>
            <w:r w:rsidRPr="003C56BE">
              <w:rPr>
                <w:b/>
                <w:bCs/>
              </w:rPr>
              <w:t>sensible</w:t>
            </w:r>
            <w:r w:rsidRPr="003C56BE">
              <w:t xml:space="preserve"> predictions about what might happen from details that are stated and implied and can justify my predictions by using PEPE. </w:t>
            </w:r>
          </w:p>
        </w:tc>
      </w:tr>
      <w:tr w:rsidR="00811C67" w:rsidRPr="003C56BE" w14:paraId="4408C923" w14:textId="77777777" w:rsidTr="00811C67">
        <w:trPr>
          <w:trHeight w:val="845"/>
        </w:trPr>
        <w:tc>
          <w:tcPr>
            <w:tcW w:w="625" w:type="pct"/>
          </w:tcPr>
          <w:p w14:paraId="7F9AD13C" w14:textId="23FAB3B4" w:rsidR="00811C67" w:rsidRPr="003C56BE" w:rsidRDefault="00811C67" w:rsidP="1AB8A1BF">
            <w:pPr>
              <w:jc w:val="center"/>
              <w:rPr>
                <w:b/>
                <w:bCs/>
                <w:color w:val="7030A0"/>
              </w:rPr>
            </w:pPr>
          </w:p>
          <w:p w14:paraId="3646CD54" w14:textId="7159F93C" w:rsidR="00811C67" w:rsidRPr="003C56BE" w:rsidRDefault="00811C67" w:rsidP="1AB8A1BF">
            <w:pPr>
              <w:jc w:val="center"/>
              <w:rPr>
                <w:b/>
                <w:bCs/>
                <w:color w:val="7030A0"/>
              </w:rPr>
            </w:pPr>
            <w:r w:rsidRPr="003C56BE">
              <w:rPr>
                <w:b/>
                <w:bCs/>
                <w:color w:val="7030A0"/>
              </w:rPr>
              <w:t>Vocabulary</w:t>
            </w:r>
          </w:p>
        </w:tc>
        <w:tc>
          <w:tcPr>
            <w:tcW w:w="625" w:type="pct"/>
            <w:shd w:val="clear" w:color="auto" w:fill="FFFFFF" w:themeFill="background1"/>
          </w:tcPr>
          <w:p w14:paraId="4C908C85" w14:textId="77777777" w:rsidR="00811C67" w:rsidRDefault="005478BF" w:rsidP="004E567E">
            <w:pPr>
              <w:contextualSpacing/>
            </w:pPr>
            <w:r>
              <w:t>I can engage in extended conversations about stories, learning new vocabulary.</w:t>
            </w:r>
          </w:p>
          <w:p w14:paraId="1098C3EC" w14:textId="67EF8767" w:rsidR="005478BF" w:rsidRPr="003C56BE" w:rsidRDefault="00F716D9" w:rsidP="004E567E">
            <w:pPr>
              <w:contextualSpacing/>
            </w:pPr>
            <w:r>
              <w:t>I can listen to and talk about selected non-fiction to develop a deep familiarity with new knowledge and vocabulary.</w:t>
            </w:r>
          </w:p>
        </w:tc>
        <w:tc>
          <w:tcPr>
            <w:tcW w:w="625" w:type="pct"/>
            <w:shd w:val="clear" w:color="auto" w:fill="FFFFFF" w:themeFill="background1"/>
          </w:tcPr>
          <w:p w14:paraId="23BB582D" w14:textId="5D61EB9D" w:rsidR="00811C67" w:rsidRPr="003C56BE" w:rsidRDefault="00811C67" w:rsidP="004E567E">
            <w:pPr>
              <w:spacing w:after="160" w:line="259" w:lineRule="auto"/>
              <w:contextualSpacing/>
              <w:rPr>
                <w:b/>
                <w:color w:val="7030A0"/>
              </w:rPr>
            </w:pPr>
            <w:r w:rsidRPr="003C56BE">
              <w:t xml:space="preserve">I can explain the meaning of words that I </w:t>
            </w:r>
            <w:proofErr w:type="gramStart"/>
            <w:r w:rsidRPr="003C56BE">
              <w:t>know</w:t>
            </w:r>
            <w:proofErr w:type="gramEnd"/>
            <w:r w:rsidRPr="003C56BE">
              <w:t xml:space="preserve"> and I can talk about the meaning of new words, linking the meaning of new words to those I already know </w:t>
            </w:r>
          </w:p>
          <w:p w14:paraId="553FCDB5" w14:textId="77777777" w:rsidR="00811C67" w:rsidRPr="003C56BE" w:rsidRDefault="00811C67" w:rsidP="004E567E">
            <w:pPr>
              <w:rPr>
                <w:color w:val="5B9BD5" w:themeColor="accent1"/>
              </w:rPr>
            </w:pPr>
          </w:p>
        </w:tc>
        <w:tc>
          <w:tcPr>
            <w:tcW w:w="625" w:type="pct"/>
            <w:shd w:val="clear" w:color="auto" w:fill="FFFFFF" w:themeFill="background1"/>
          </w:tcPr>
          <w:p w14:paraId="0BC36975" w14:textId="64B75F1D" w:rsidR="00811C67" w:rsidRPr="003C56BE" w:rsidRDefault="00811C67" w:rsidP="004E567E">
            <w:pPr>
              <w:rPr>
                <w:color w:val="5B9BD5" w:themeColor="accent1"/>
              </w:rPr>
            </w:pPr>
            <w:r w:rsidRPr="003C56BE">
              <w:t xml:space="preserve">I understand that the same word may mean different things depending </w:t>
            </w:r>
            <w:proofErr w:type="gramStart"/>
            <w:r w:rsidRPr="003C56BE">
              <w:t>of</w:t>
            </w:r>
            <w:proofErr w:type="gramEnd"/>
            <w:r w:rsidRPr="003C56BE">
              <w:t xml:space="preserve"> the context </w:t>
            </w:r>
          </w:p>
        </w:tc>
        <w:tc>
          <w:tcPr>
            <w:tcW w:w="625" w:type="pct"/>
            <w:shd w:val="clear" w:color="auto" w:fill="FFFFFF" w:themeFill="background1"/>
          </w:tcPr>
          <w:p w14:paraId="62B152AB" w14:textId="18BF39A7" w:rsidR="00811C67" w:rsidRPr="003C56BE" w:rsidRDefault="00811C67" w:rsidP="004E567E">
            <w:r w:rsidRPr="003C56BE">
              <w:t xml:space="preserve">I explain the meaning of words in context, monitoring my understanding so that I recognise that I do not understand a word. </w:t>
            </w:r>
          </w:p>
        </w:tc>
        <w:tc>
          <w:tcPr>
            <w:tcW w:w="625" w:type="pct"/>
            <w:shd w:val="clear" w:color="auto" w:fill="FFFFFF" w:themeFill="background1"/>
          </w:tcPr>
          <w:p w14:paraId="47BD478E" w14:textId="5A4353FA" w:rsidR="00811C67" w:rsidRPr="003C56BE" w:rsidRDefault="00811C67" w:rsidP="1AB8A1BF">
            <w:pPr>
              <w:rPr>
                <w:b/>
                <w:bCs/>
                <w:color w:val="7030A0"/>
              </w:rPr>
            </w:pPr>
            <w:r w:rsidRPr="003C56BE">
              <w:t xml:space="preserve">I explain the meaning of words in context, monitoring my understanding so that I can ask when I do not understand a word. </w:t>
            </w:r>
          </w:p>
        </w:tc>
        <w:tc>
          <w:tcPr>
            <w:tcW w:w="625" w:type="pct"/>
            <w:shd w:val="clear" w:color="auto" w:fill="FFFFFF" w:themeFill="background1"/>
          </w:tcPr>
          <w:p w14:paraId="436EFFD5" w14:textId="4E541DBD" w:rsidR="00811C67" w:rsidRPr="003C56BE" w:rsidRDefault="00811C67" w:rsidP="1AB8A1BF">
            <w:pPr>
              <w:rPr>
                <w:b/>
                <w:bCs/>
                <w:color w:val="7030A0"/>
              </w:rPr>
            </w:pPr>
            <w:r w:rsidRPr="003C56BE">
              <w:t xml:space="preserve">I explore the meaning of words within a text using the context to help me discover its meaning whilst monitoring my understanding so that I can ask when I do not understand a word. </w:t>
            </w:r>
          </w:p>
        </w:tc>
        <w:tc>
          <w:tcPr>
            <w:tcW w:w="625" w:type="pct"/>
            <w:shd w:val="clear" w:color="auto" w:fill="FFFFFF" w:themeFill="background1"/>
          </w:tcPr>
          <w:p w14:paraId="145961C7" w14:textId="7F89CCC8" w:rsidR="00811C67" w:rsidRPr="003C56BE" w:rsidRDefault="00811C67" w:rsidP="1AB8A1BF">
            <w:r w:rsidRPr="003C56BE">
              <w:t>I explore the meaning of words within a text, using my understanding of the context to relate the word to vocabulary I already know in order to support my understanding.</w:t>
            </w:r>
          </w:p>
        </w:tc>
      </w:tr>
      <w:tr w:rsidR="00811C67" w:rsidRPr="003C56BE" w14:paraId="5D4C9759" w14:textId="77777777" w:rsidTr="00811C67">
        <w:trPr>
          <w:trHeight w:val="845"/>
        </w:trPr>
        <w:tc>
          <w:tcPr>
            <w:tcW w:w="625" w:type="pct"/>
          </w:tcPr>
          <w:p w14:paraId="4FBB5176" w14:textId="69A0FBEE" w:rsidR="00811C67" w:rsidRPr="003C56BE" w:rsidRDefault="00811C67" w:rsidP="1AB8A1BF">
            <w:pPr>
              <w:jc w:val="center"/>
              <w:rPr>
                <w:b/>
                <w:bCs/>
                <w:color w:val="7030A0"/>
              </w:rPr>
            </w:pPr>
          </w:p>
          <w:p w14:paraId="603100B8" w14:textId="77777777" w:rsidR="00811C67" w:rsidRPr="003C56BE" w:rsidRDefault="00811C67" w:rsidP="1AB8A1BF">
            <w:pPr>
              <w:jc w:val="center"/>
              <w:rPr>
                <w:b/>
                <w:bCs/>
                <w:color w:val="7030A0"/>
              </w:rPr>
            </w:pPr>
            <w:r w:rsidRPr="003C56BE">
              <w:rPr>
                <w:b/>
                <w:bCs/>
                <w:color w:val="7030A0"/>
              </w:rPr>
              <w:t>Wondering or raising questions</w:t>
            </w:r>
          </w:p>
          <w:p w14:paraId="621B5E74" w14:textId="77777777" w:rsidR="00811C67" w:rsidRPr="003C56BE" w:rsidRDefault="00811C67" w:rsidP="1AB8A1BF">
            <w:pPr>
              <w:jc w:val="center"/>
              <w:rPr>
                <w:b/>
                <w:bCs/>
                <w:color w:val="7030A0"/>
              </w:rPr>
            </w:pPr>
          </w:p>
        </w:tc>
        <w:tc>
          <w:tcPr>
            <w:tcW w:w="625" w:type="pct"/>
            <w:shd w:val="clear" w:color="auto" w:fill="FFFFFF" w:themeFill="background1"/>
          </w:tcPr>
          <w:p w14:paraId="742982A5" w14:textId="52EEB649" w:rsidR="00811C67" w:rsidRPr="003C56BE" w:rsidRDefault="00F716D9" w:rsidP="004E567E">
            <w:pPr>
              <w:rPr>
                <w:rFonts w:cstheme="minorHAnsi"/>
              </w:rPr>
            </w:pPr>
            <w:r>
              <w:t>I can ask questions to find out more and to check they understand what has been said to them.</w:t>
            </w:r>
          </w:p>
        </w:tc>
        <w:tc>
          <w:tcPr>
            <w:tcW w:w="625" w:type="pct"/>
            <w:shd w:val="clear" w:color="auto" w:fill="FFFFFF" w:themeFill="background1"/>
          </w:tcPr>
          <w:p w14:paraId="4F036893" w14:textId="56C8E5EC" w:rsidR="00811C67" w:rsidRPr="003C56BE" w:rsidRDefault="00811C67" w:rsidP="004E567E">
            <w:pPr>
              <w:rPr>
                <w:color w:val="5B9BD5" w:themeColor="accent1"/>
              </w:rPr>
            </w:pPr>
            <w:r w:rsidRPr="003C56BE">
              <w:rPr>
                <w:rFonts w:cstheme="minorHAnsi"/>
              </w:rPr>
              <w:t xml:space="preserve">I can enjoy and understand a wide range of stories, poems and non-fiction text that I can't yet read </w:t>
            </w:r>
            <w:r w:rsidRPr="003C56BE">
              <w:rPr>
                <w:rFonts w:cstheme="minorHAnsi"/>
              </w:rPr>
              <w:lastRenderedPageBreak/>
              <w:t xml:space="preserve">myself by hearing them read and talking about them with others </w:t>
            </w:r>
          </w:p>
        </w:tc>
        <w:tc>
          <w:tcPr>
            <w:tcW w:w="625" w:type="pct"/>
            <w:shd w:val="clear" w:color="auto" w:fill="FFFFFF" w:themeFill="background1"/>
          </w:tcPr>
          <w:p w14:paraId="50CFA079" w14:textId="10BA5CEF" w:rsidR="00811C67" w:rsidRPr="003C56BE" w:rsidRDefault="00811C67" w:rsidP="004E567E">
            <w:pPr>
              <w:rPr>
                <w:color w:val="5B9BD5" w:themeColor="accent1"/>
              </w:rPr>
            </w:pPr>
            <w:r w:rsidRPr="003C56BE">
              <w:lastRenderedPageBreak/>
              <w:t xml:space="preserve">I am beginning to ask questions about what I read. </w:t>
            </w:r>
          </w:p>
        </w:tc>
        <w:tc>
          <w:tcPr>
            <w:tcW w:w="625" w:type="pct"/>
            <w:shd w:val="clear" w:color="auto" w:fill="FFFFFF" w:themeFill="background1"/>
          </w:tcPr>
          <w:p w14:paraId="484C3054" w14:textId="3CF33D97" w:rsidR="00811C67" w:rsidRPr="003C56BE" w:rsidRDefault="00811C67" w:rsidP="004E567E">
            <w:r w:rsidRPr="003C56BE">
              <w:t xml:space="preserve">I ask questions </w:t>
            </w:r>
            <w:r w:rsidRPr="003C56BE">
              <w:rPr>
                <w:i/>
              </w:rPr>
              <w:t>(and wonder</w:t>
            </w:r>
            <w:r w:rsidRPr="003C56BE">
              <w:t xml:space="preserve">) to improve understanding of a text. </w:t>
            </w:r>
          </w:p>
        </w:tc>
        <w:tc>
          <w:tcPr>
            <w:tcW w:w="625" w:type="pct"/>
            <w:shd w:val="clear" w:color="auto" w:fill="FFFFFF" w:themeFill="background1"/>
          </w:tcPr>
          <w:p w14:paraId="2DE6CF59" w14:textId="6CC76B6E" w:rsidR="00811C67" w:rsidRPr="003C56BE" w:rsidRDefault="00811C67" w:rsidP="004E567E">
            <w:r w:rsidRPr="003C56BE">
              <w:t>I am beginning to ask relevant questions</w:t>
            </w:r>
            <w:r w:rsidRPr="003C56BE">
              <w:rPr>
                <w:i/>
              </w:rPr>
              <w:t xml:space="preserve"> (and wonder) </w:t>
            </w:r>
            <w:r w:rsidRPr="003C56BE">
              <w:t xml:space="preserve">to improve my </w:t>
            </w:r>
            <w:r w:rsidRPr="003C56BE">
              <w:lastRenderedPageBreak/>
              <w:t xml:space="preserve">understanding of a text. </w:t>
            </w:r>
            <w:r w:rsidRPr="003C56BE">
              <w:rPr>
                <w:b/>
                <w:color w:val="7030A0"/>
              </w:rPr>
              <w:t>4</w:t>
            </w:r>
          </w:p>
        </w:tc>
        <w:tc>
          <w:tcPr>
            <w:tcW w:w="625" w:type="pct"/>
            <w:shd w:val="clear" w:color="auto" w:fill="FFFFFF" w:themeFill="background1"/>
          </w:tcPr>
          <w:p w14:paraId="0AAD5217" w14:textId="79785190" w:rsidR="00811C67" w:rsidRPr="003C56BE" w:rsidRDefault="00811C67" w:rsidP="004E567E">
            <w:r w:rsidRPr="003C56BE">
              <w:lastRenderedPageBreak/>
              <w:t xml:space="preserve">I ask relevant questions (and wonder) to improve my understanding whilst </w:t>
            </w:r>
            <w:r w:rsidRPr="003C56BE">
              <w:lastRenderedPageBreak/>
              <w:t xml:space="preserve">understanding that my wonderings should change </w:t>
            </w:r>
            <w:proofErr w:type="gramStart"/>
            <w:r w:rsidRPr="003C56BE">
              <w:t>during the course of</w:t>
            </w:r>
            <w:proofErr w:type="gramEnd"/>
            <w:r w:rsidRPr="003C56BE">
              <w:t xml:space="preserve"> reading. These are beginning to demonstrate my inferences. </w:t>
            </w:r>
            <w:r w:rsidRPr="003C56BE">
              <w:rPr>
                <w:b/>
                <w:color w:val="7030A0"/>
              </w:rPr>
              <w:t>5</w:t>
            </w:r>
          </w:p>
        </w:tc>
        <w:tc>
          <w:tcPr>
            <w:tcW w:w="625" w:type="pct"/>
            <w:shd w:val="clear" w:color="auto" w:fill="FFFFFF" w:themeFill="background1"/>
          </w:tcPr>
          <w:p w14:paraId="3632FE25" w14:textId="030FA927" w:rsidR="00811C67" w:rsidRPr="003C56BE" w:rsidRDefault="00811C67" w:rsidP="004E567E">
            <w:r w:rsidRPr="003C56BE">
              <w:lastRenderedPageBreak/>
              <w:t>I ask relevant questions (</w:t>
            </w:r>
            <w:r w:rsidRPr="003C56BE">
              <w:rPr>
                <w:i/>
              </w:rPr>
              <w:t>and wonder)</w:t>
            </w:r>
            <w:r w:rsidRPr="003C56BE">
              <w:t xml:space="preserve"> to improve my understanding and show inferences </w:t>
            </w:r>
            <w:r w:rsidRPr="003C56BE">
              <w:lastRenderedPageBreak/>
              <w:t xml:space="preserve">that I have made whilst understanding that my wonderings should change </w:t>
            </w:r>
            <w:proofErr w:type="gramStart"/>
            <w:r w:rsidRPr="003C56BE">
              <w:t>during the course of</w:t>
            </w:r>
            <w:proofErr w:type="gramEnd"/>
            <w:r w:rsidRPr="003C56BE">
              <w:t xml:space="preserve"> reading sometimes. </w:t>
            </w:r>
            <w:r w:rsidRPr="003C56BE">
              <w:rPr>
                <w:b/>
                <w:color w:val="7030A0"/>
              </w:rPr>
              <w:t>6</w:t>
            </w:r>
          </w:p>
        </w:tc>
      </w:tr>
      <w:tr w:rsidR="00811C67" w:rsidRPr="003C56BE" w14:paraId="49BFB6FC" w14:textId="77777777" w:rsidTr="00811C67">
        <w:trPr>
          <w:trHeight w:val="845"/>
        </w:trPr>
        <w:tc>
          <w:tcPr>
            <w:tcW w:w="625" w:type="pct"/>
          </w:tcPr>
          <w:p w14:paraId="5F2D0B0C" w14:textId="10635FB9" w:rsidR="00811C67" w:rsidRPr="003C56BE" w:rsidRDefault="00811C67" w:rsidP="1AB8A1BF">
            <w:pPr>
              <w:jc w:val="center"/>
              <w:rPr>
                <w:b/>
                <w:bCs/>
                <w:color w:val="7030A0"/>
              </w:rPr>
            </w:pPr>
          </w:p>
          <w:p w14:paraId="4BE7200F" w14:textId="5E0DA19A" w:rsidR="00811C67" w:rsidRPr="003C56BE" w:rsidRDefault="00811C67" w:rsidP="1AB8A1BF">
            <w:pPr>
              <w:jc w:val="center"/>
              <w:rPr>
                <w:b/>
                <w:bCs/>
                <w:color w:val="7030A0"/>
              </w:rPr>
            </w:pPr>
            <w:r w:rsidRPr="003C56BE">
              <w:rPr>
                <w:b/>
                <w:bCs/>
                <w:color w:val="7030A0"/>
              </w:rPr>
              <w:t>Summary</w:t>
            </w:r>
          </w:p>
        </w:tc>
        <w:tc>
          <w:tcPr>
            <w:tcW w:w="625" w:type="pct"/>
            <w:shd w:val="clear" w:color="auto" w:fill="FFFFFF" w:themeFill="background1"/>
          </w:tcPr>
          <w:p w14:paraId="224A4BC6" w14:textId="1ACECFA7" w:rsidR="00811C67" w:rsidRPr="003C56BE" w:rsidRDefault="00F716D9" w:rsidP="004E567E">
            <w:r>
              <w:t>I can retell the story, once I have developed a deep familiarity with the text, some as exact repetition and some in my own words.</w:t>
            </w:r>
          </w:p>
        </w:tc>
        <w:tc>
          <w:tcPr>
            <w:tcW w:w="625" w:type="pct"/>
            <w:shd w:val="clear" w:color="auto" w:fill="FFFFFF" w:themeFill="background1"/>
          </w:tcPr>
          <w:p w14:paraId="4BFD6D68" w14:textId="059AE4DB" w:rsidR="00811C67" w:rsidRPr="003C56BE" w:rsidRDefault="00811C67" w:rsidP="004E567E">
            <w:pPr>
              <w:rPr>
                <w:b/>
                <w:color w:val="7030A0"/>
              </w:rPr>
            </w:pPr>
            <w:r w:rsidRPr="003C56BE">
              <w:t>I can talk about the title and main events in the story</w:t>
            </w:r>
          </w:p>
          <w:p w14:paraId="7CC5AD99" w14:textId="77777777" w:rsidR="00811C67" w:rsidRPr="003C56BE" w:rsidRDefault="00811C67" w:rsidP="004E567E">
            <w:pPr>
              <w:rPr>
                <w:color w:val="5B9BD5" w:themeColor="accent1"/>
              </w:rPr>
            </w:pPr>
          </w:p>
        </w:tc>
        <w:tc>
          <w:tcPr>
            <w:tcW w:w="625" w:type="pct"/>
            <w:shd w:val="clear" w:color="auto" w:fill="FFFFFF" w:themeFill="background1"/>
          </w:tcPr>
          <w:p w14:paraId="46A1B1BB" w14:textId="0920A0E6" w:rsidR="00811C67" w:rsidRPr="003C56BE" w:rsidRDefault="00811C67" w:rsidP="004E567E">
            <w:pPr>
              <w:rPr>
                <w:color w:val="5B9BD5" w:themeColor="accent1"/>
              </w:rPr>
            </w:pPr>
            <w:r w:rsidRPr="003C56BE">
              <w:t xml:space="preserve">I can choose the main events from a story and retell it in my own words. </w:t>
            </w:r>
          </w:p>
        </w:tc>
        <w:tc>
          <w:tcPr>
            <w:tcW w:w="625" w:type="pct"/>
            <w:shd w:val="clear" w:color="auto" w:fill="FFFFFF" w:themeFill="background1"/>
          </w:tcPr>
          <w:p w14:paraId="442C232F" w14:textId="1EF772C3" w:rsidR="00811C67" w:rsidRPr="003C56BE" w:rsidRDefault="00811C67" w:rsidP="004E567E">
            <w:r w:rsidRPr="003C56BE">
              <w:t xml:space="preserve">I identify main ideas taken from a paragraph and summarise these. </w:t>
            </w:r>
          </w:p>
        </w:tc>
        <w:tc>
          <w:tcPr>
            <w:tcW w:w="625" w:type="pct"/>
            <w:shd w:val="clear" w:color="auto" w:fill="FFFFFF" w:themeFill="background1"/>
          </w:tcPr>
          <w:p w14:paraId="6C4E8A27" w14:textId="24EFE9E2" w:rsidR="00811C67" w:rsidRPr="003C56BE" w:rsidRDefault="00811C67" w:rsidP="1AB8A1BF">
            <w:pPr>
              <w:rPr>
                <w:b/>
                <w:bCs/>
                <w:color w:val="7030A0"/>
              </w:rPr>
            </w:pPr>
            <w:r w:rsidRPr="003C56BE">
              <w:t xml:space="preserve">To identify main ideas taken from more than one paragraph and summarise these in own words. </w:t>
            </w:r>
          </w:p>
        </w:tc>
        <w:tc>
          <w:tcPr>
            <w:tcW w:w="625" w:type="pct"/>
            <w:shd w:val="clear" w:color="auto" w:fill="FFFFFF" w:themeFill="background1"/>
          </w:tcPr>
          <w:p w14:paraId="1C16F055" w14:textId="2D79893E" w:rsidR="00811C67" w:rsidRPr="003C56BE" w:rsidRDefault="00811C67" w:rsidP="1AB8A1BF">
            <w:pPr>
              <w:rPr>
                <w:b/>
                <w:bCs/>
                <w:color w:val="7030A0"/>
              </w:rPr>
            </w:pPr>
            <w:r w:rsidRPr="003C56BE">
              <w:t xml:space="preserve">I succinctly summarise the key points of a paragraph and the main ideas drawn from more than one paragraph. </w:t>
            </w:r>
          </w:p>
        </w:tc>
        <w:tc>
          <w:tcPr>
            <w:tcW w:w="625" w:type="pct"/>
            <w:shd w:val="clear" w:color="auto" w:fill="FFFFFF" w:themeFill="background1"/>
          </w:tcPr>
          <w:p w14:paraId="370EB197" w14:textId="1A69A136" w:rsidR="00811C67" w:rsidRPr="003C56BE" w:rsidRDefault="00811C67" w:rsidP="1AB8A1BF">
            <w:pPr>
              <w:rPr>
                <w:b/>
                <w:bCs/>
                <w:color w:val="7030A0"/>
              </w:rPr>
            </w:pPr>
            <w:r w:rsidRPr="003C56BE">
              <w:t xml:space="preserve">I summarise succinctly the key point of a paragraph. I summarise the main ideas drawn from more than one paragraph, identifying key details that support the main ideas. </w:t>
            </w:r>
          </w:p>
        </w:tc>
      </w:tr>
      <w:tr w:rsidR="00811C67" w:rsidRPr="003C56BE" w14:paraId="67B30008" w14:textId="77777777" w:rsidTr="00811C67">
        <w:trPr>
          <w:trHeight w:val="845"/>
        </w:trPr>
        <w:tc>
          <w:tcPr>
            <w:tcW w:w="625" w:type="pct"/>
          </w:tcPr>
          <w:p w14:paraId="67B30000" w14:textId="411571F8" w:rsidR="00811C67" w:rsidRPr="003C56BE" w:rsidRDefault="00811C67" w:rsidP="1AB8A1BF">
            <w:pPr>
              <w:jc w:val="center"/>
              <w:rPr>
                <w:b/>
                <w:bCs/>
                <w:color w:val="FF0000"/>
              </w:rPr>
            </w:pPr>
          </w:p>
          <w:p w14:paraId="67B30001" w14:textId="77777777" w:rsidR="00811C67" w:rsidRPr="003C56BE" w:rsidRDefault="00811C67" w:rsidP="004E567E">
            <w:pPr>
              <w:jc w:val="center"/>
              <w:rPr>
                <w:b/>
                <w:color w:val="FF0000"/>
              </w:rPr>
            </w:pPr>
            <w:r w:rsidRPr="003C56BE">
              <w:rPr>
                <w:b/>
                <w:color w:val="FF0000"/>
              </w:rPr>
              <w:t>Visualise</w:t>
            </w:r>
          </w:p>
        </w:tc>
        <w:tc>
          <w:tcPr>
            <w:tcW w:w="625" w:type="pct"/>
            <w:shd w:val="clear" w:color="auto" w:fill="FFFFFF" w:themeFill="background1"/>
          </w:tcPr>
          <w:p w14:paraId="7144B5BC" w14:textId="2EC13BEA" w:rsidR="00811C67" w:rsidRPr="003C56BE" w:rsidRDefault="00E125BB" w:rsidP="004E567E">
            <w:pPr>
              <w:rPr>
                <w:color w:val="000000" w:themeColor="text1"/>
              </w:rPr>
            </w:pPr>
            <w:r>
              <w:rPr>
                <w:color w:val="000000" w:themeColor="text1"/>
              </w:rPr>
              <w:t xml:space="preserve">I can describe events in detail </w:t>
            </w:r>
          </w:p>
        </w:tc>
        <w:tc>
          <w:tcPr>
            <w:tcW w:w="625" w:type="pct"/>
            <w:shd w:val="clear" w:color="auto" w:fill="FFFFFF" w:themeFill="background1"/>
          </w:tcPr>
          <w:p w14:paraId="67B30002" w14:textId="29FDD8A8" w:rsidR="00811C67" w:rsidRPr="003C56BE" w:rsidRDefault="00811C67" w:rsidP="004E567E">
            <w:pPr>
              <w:rPr>
                <w:color w:val="000000" w:themeColor="text1"/>
                <w:highlight w:val="yellow"/>
              </w:rPr>
            </w:pPr>
            <w:r w:rsidRPr="003C56BE">
              <w:rPr>
                <w:color w:val="000000" w:themeColor="text1"/>
              </w:rPr>
              <w:t>I am beginning to picture characters and settings in what I have read.</w:t>
            </w:r>
          </w:p>
        </w:tc>
        <w:tc>
          <w:tcPr>
            <w:tcW w:w="625" w:type="pct"/>
            <w:shd w:val="clear" w:color="auto" w:fill="FFFFFF" w:themeFill="background1"/>
          </w:tcPr>
          <w:p w14:paraId="67B30003" w14:textId="0A6D7369" w:rsidR="00811C67" w:rsidRPr="003C56BE" w:rsidRDefault="00811C67" w:rsidP="004E567E">
            <w:pPr>
              <w:rPr>
                <w:color w:val="000000" w:themeColor="text1"/>
              </w:rPr>
            </w:pPr>
            <w:r w:rsidRPr="003C56BE">
              <w:rPr>
                <w:color w:val="000000" w:themeColor="text1"/>
              </w:rPr>
              <w:t xml:space="preserve">I am beginning to picture characters and settings in what I have read. </w:t>
            </w:r>
          </w:p>
        </w:tc>
        <w:tc>
          <w:tcPr>
            <w:tcW w:w="625" w:type="pct"/>
            <w:shd w:val="clear" w:color="auto" w:fill="FFFFFF" w:themeFill="background1"/>
          </w:tcPr>
          <w:p w14:paraId="67B30004" w14:textId="56803462" w:rsidR="00811C67" w:rsidRPr="003C56BE" w:rsidRDefault="00811C67" w:rsidP="004E567E">
            <w:r w:rsidRPr="003C56BE">
              <w:t xml:space="preserve">I can picture characters, settings and events to help me understand a text. </w:t>
            </w:r>
          </w:p>
        </w:tc>
        <w:tc>
          <w:tcPr>
            <w:tcW w:w="625" w:type="pct"/>
            <w:shd w:val="clear" w:color="auto" w:fill="FFFFFF" w:themeFill="background1"/>
          </w:tcPr>
          <w:p w14:paraId="67B30005" w14:textId="06EF7EA5" w:rsidR="00811C67" w:rsidRPr="003C56BE" w:rsidRDefault="00811C67" w:rsidP="004E567E">
            <w:pPr>
              <w:rPr>
                <w:b/>
                <w:color w:val="7030A0"/>
              </w:rPr>
            </w:pPr>
            <w:r w:rsidRPr="003C56BE">
              <w:t xml:space="preserve">I can picture characters, settings and events to help me understand a text. </w:t>
            </w:r>
            <w:r w:rsidRPr="003C56BE">
              <w:rPr>
                <w:b/>
                <w:color w:val="7030A0"/>
              </w:rPr>
              <w:t>4</w:t>
            </w:r>
          </w:p>
        </w:tc>
        <w:tc>
          <w:tcPr>
            <w:tcW w:w="625" w:type="pct"/>
            <w:shd w:val="clear" w:color="auto" w:fill="FFFFFF" w:themeFill="background1"/>
          </w:tcPr>
          <w:p w14:paraId="67B30006" w14:textId="019DC3C5" w:rsidR="00811C67" w:rsidRPr="003C56BE" w:rsidRDefault="00811C67" w:rsidP="1AB8A1BF">
            <w:pPr>
              <w:rPr>
                <w:b/>
                <w:bCs/>
                <w:color w:val="7030A0"/>
              </w:rPr>
            </w:pPr>
            <w:r w:rsidRPr="003C56BE">
              <w:t xml:space="preserve">I can layer my visualisations to build meaning, recognising that my visualised images can and do change </w:t>
            </w:r>
            <w:proofErr w:type="gramStart"/>
            <w:r w:rsidRPr="003C56BE">
              <w:t>during the course of</w:t>
            </w:r>
            <w:proofErr w:type="gramEnd"/>
            <w:r w:rsidRPr="003C56BE">
              <w:t xml:space="preserve"> reading </w:t>
            </w:r>
          </w:p>
        </w:tc>
        <w:tc>
          <w:tcPr>
            <w:tcW w:w="625" w:type="pct"/>
            <w:shd w:val="clear" w:color="auto" w:fill="FFFFFF" w:themeFill="background1"/>
          </w:tcPr>
          <w:p w14:paraId="67B30007" w14:textId="43953CA3" w:rsidR="00811C67" w:rsidRPr="003C56BE" w:rsidRDefault="00811C67" w:rsidP="1AB8A1BF">
            <w:pPr>
              <w:rPr>
                <w:b/>
                <w:bCs/>
                <w:color w:val="7030A0"/>
              </w:rPr>
            </w:pPr>
            <w:r w:rsidRPr="003C56BE">
              <w:t xml:space="preserve">I can discuss how authors’ use language and vocabulary, including figurative language </w:t>
            </w:r>
            <w:proofErr w:type="gramStart"/>
            <w:r w:rsidRPr="003C56BE">
              <w:t>( e.g.</w:t>
            </w:r>
            <w:proofErr w:type="gramEnd"/>
            <w:r w:rsidRPr="003C56BE">
              <w:t xml:space="preserve"> simile, metaphor, personification) and grammatical features ( e.g. determiners, noun phrases) adds to my visualisations whilst recognising that these change </w:t>
            </w:r>
            <w:r w:rsidRPr="003C56BE">
              <w:lastRenderedPageBreak/>
              <w:t xml:space="preserve">during the course of reading. </w:t>
            </w:r>
          </w:p>
        </w:tc>
      </w:tr>
      <w:tr w:rsidR="00811C67" w:rsidRPr="003C56BE" w14:paraId="67B3001C" w14:textId="77777777" w:rsidTr="00811C67">
        <w:trPr>
          <w:trHeight w:val="1210"/>
        </w:trPr>
        <w:tc>
          <w:tcPr>
            <w:tcW w:w="625" w:type="pct"/>
          </w:tcPr>
          <w:p w14:paraId="17B4E5E5" w14:textId="38E4B0B2" w:rsidR="00811C67" w:rsidRPr="003C56BE" w:rsidRDefault="00811C67" w:rsidP="1AB8A1BF">
            <w:pPr>
              <w:jc w:val="center"/>
              <w:rPr>
                <w:b/>
                <w:bCs/>
                <w:color w:val="FF0000"/>
              </w:rPr>
            </w:pPr>
          </w:p>
          <w:p w14:paraId="67B30013" w14:textId="480C375E" w:rsidR="00811C67" w:rsidRPr="003C56BE" w:rsidRDefault="00811C67" w:rsidP="004E567E">
            <w:pPr>
              <w:jc w:val="center"/>
              <w:rPr>
                <w:b/>
                <w:color w:val="FF0000"/>
              </w:rPr>
            </w:pPr>
            <w:r w:rsidRPr="003C56BE">
              <w:rPr>
                <w:b/>
                <w:color w:val="FF0000"/>
              </w:rPr>
              <w:t xml:space="preserve"> Background</w:t>
            </w:r>
          </w:p>
          <w:p w14:paraId="67B30014" w14:textId="77777777" w:rsidR="00811C67" w:rsidRPr="003C56BE" w:rsidRDefault="00811C67" w:rsidP="004E567E">
            <w:pPr>
              <w:jc w:val="center"/>
              <w:rPr>
                <w:b/>
                <w:color w:val="FF0000"/>
              </w:rPr>
            </w:pPr>
            <w:r w:rsidRPr="003C56BE">
              <w:rPr>
                <w:b/>
                <w:color w:val="FF0000"/>
              </w:rPr>
              <w:t>Knowledge</w:t>
            </w:r>
          </w:p>
        </w:tc>
        <w:tc>
          <w:tcPr>
            <w:tcW w:w="625" w:type="pct"/>
            <w:shd w:val="clear" w:color="auto" w:fill="FFFFFF" w:themeFill="background1"/>
          </w:tcPr>
          <w:p w14:paraId="0597BD96" w14:textId="047BD1E0" w:rsidR="006B5080" w:rsidRDefault="006B5080" w:rsidP="006B5080">
            <w:r>
              <w:t xml:space="preserve">I can </w:t>
            </w:r>
            <w:proofErr w:type="gramStart"/>
            <w:r>
              <w:t>compare and contrast</w:t>
            </w:r>
            <w:proofErr w:type="gramEnd"/>
            <w:r>
              <w:t xml:space="preserve"> characters from stories, </w:t>
            </w:r>
          </w:p>
          <w:p w14:paraId="615986FD" w14:textId="2950E7FA" w:rsidR="00811C67" w:rsidRPr="003C56BE" w:rsidRDefault="006B5080" w:rsidP="006B5080">
            <w:r>
              <w:t>including figures from the past.</w:t>
            </w:r>
          </w:p>
        </w:tc>
        <w:tc>
          <w:tcPr>
            <w:tcW w:w="625" w:type="pct"/>
            <w:shd w:val="clear" w:color="auto" w:fill="FFFFFF" w:themeFill="background1"/>
          </w:tcPr>
          <w:p w14:paraId="67B30015" w14:textId="699DAF43" w:rsidR="00811C67" w:rsidRPr="003C56BE" w:rsidRDefault="00811C67" w:rsidP="004E567E">
            <w:pPr>
              <w:rPr>
                <w:b/>
                <w:color w:val="7030A0"/>
              </w:rPr>
            </w:pPr>
            <w:r w:rsidRPr="003C56BE">
              <w:t xml:space="preserve">I can explain my understanding of the book and I may link it to my own experience </w:t>
            </w:r>
          </w:p>
          <w:p w14:paraId="67B30016" w14:textId="77777777" w:rsidR="00811C67" w:rsidRPr="003C56BE" w:rsidRDefault="00811C67" w:rsidP="004E567E"/>
        </w:tc>
        <w:tc>
          <w:tcPr>
            <w:tcW w:w="625" w:type="pct"/>
            <w:shd w:val="clear" w:color="auto" w:fill="FFFFFF" w:themeFill="background1"/>
          </w:tcPr>
          <w:p w14:paraId="67B30017" w14:textId="49FEAB88" w:rsidR="00811C67" w:rsidRPr="003C56BE" w:rsidRDefault="00811C67" w:rsidP="004E567E">
            <w:pPr>
              <w:rPr>
                <w:b/>
                <w:color w:val="7030A0"/>
              </w:rPr>
            </w:pPr>
            <w:r w:rsidRPr="003C56BE">
              <w:t xml:space="preserve">I can use my knowledge of the world and familiar stories to help me to understand what I am reading. </w:t>
            </w:r>
          </w:p>
        </w:tc>
        <w:tc>
          <w:tcPr>
            <w:tcW w:w="625" w:type="pct"/>
            <w:shd w:val="clear" w:color="auto" w:fill="FFFFFF" w:themeFill="background1"/>
          </w:tcPr>
          <w:p w14:paraId="67B30018" w14:textId="50AF6B15" w:rsidR="00811C67" w:rsidRPr="003C56BE" w:rsidRDefault="00811C67" w:rsidP="004E567E">
            <w:pPr>
              <w:rPr>
                <w:b/>
                <w:color w:val="7030A0"/>
              </w:rPr>
            </w:pPr>
            <w:r w:rsidRPr="003C56BE">
              <w:t xml:space="preserve">I use my background knowledge from what I know about the world or have read to help me understand. </w:t>
            </w:r>
          </w:p>
        </w:tc>
        <w:tc>
          <w:tcPr>
            <w:tcW w:w="625" w:type="pct"/>
            <w:shd w:val="clear" w:color="auto" w:fill="FFFFFF" w:themeFill="background1"/>
          </w:tcPr>
          <w:p w14:paraId="67B30019" w14:textId="3A8D4360" w:rsidR="00811C67" w:rsidRPr="003C56BE" w:rsidRDefault="00811C67" w:rsidP="1AB8A1BF">
            <w:pPr>
              <w:rPr>
                <w:b/>
                <w:bCs/>
                <w:color w:val="7030A0"/>
              </w:rPr>
            </w:pPr>
            <w:r w:rsidRPr="003C56BE">
              <w:t xml:space="preserve">I use past experiences, what I have previously read and what I know to support my understanding. </w:t>
            </w:r>
          </w:p>
        </w:tc>
        <w:tc>
          <w:tcPr>
            <w:tcW w:w="625" w:type="pct"/>
            <w:shd w:val="clear" w:color="auto" w:fill="FFFFFF" w:themeFill="background1"/>
          </w:tcPr>
          <w:p w14:paraId="67B3001A" w14:textId="63373227" w:rsidR="00811C67" w:rsidRPr="003C56BE" w:rsidRDefault="00811C67" w:rsidP="004E567E">
            <w:pPr>
              <w:rPr>
                <w:b/>
                <w:color w:val="7030A0"/>
              </w:rPr>
            </w:pPr>
            <w:r w:rsidRPr="003C56BE">
              <w:t xml:space="preserve">I can relate what I have read to my person and literary experiences and wider background knowledge, sometimes I make wonderings about the text based on this. </w:t>
            </w:r>
          </w:p>
        </w:tc>
        <w:tc>
          <w:tcPr>
            <w:tcW w:w="625" w:type="pct"/>
            <w:shd w:val="clear" w:color="auto" w:fill="FFFFFF" w:themeFill="background1"/>
          </w:tcPr>
          <w:p w14:paraId="67B3001B" w14:textId="13E923CF" w:rsidR="00811C67" w:rsidRPr="003C56BE" w:rsidRDefault="00811C67" w:rsidP="1AB8A1BF">
            <w:pPr>
              <w:rPr>
                <w:b/>
                <w:bCs/>
                <w:color w:val="7030A0"/>
              </w:rPr>
            </w:pPr>
            <w:r w:rsidRPr="003C56BE">
              <w:t xml:space="preserve">I relate what I have read to my personal and literary experiences and wider background knowledge (including my understanding of the context it was written in) in order to make inferences or predictions. </w:t>
            </w:r>
          </w:p>
        </w:tc>
      </w:tr>
      <w:tr w:rsidR="00811C67" w:rsidRPr="003C56BE" w14:paraId="67B3003B" w14:textId="77777777" w:rsidTr="00811C67">
        <w:trPr>
          <w:trHeight w:val="1031"/>
        </w:trPr>
        <w:tc>
          <w:tcPr>
            <w:tcW w:w="625" w:type="pct"/>
          </w:tcPr>
          <w:p w14:paraId="67B30031" w14:textId="3094ADD8" w:rsidR="00811C67" w:rsidRPr="003C56BE" w:rsidRDefault="00811C67" w:rsidP="1AB8A1BF">
            <w:pPr>
              <w:jc w:val="center"/>
              <w:rPr>
                <w:b/>
                <w:bCs/>
                <w:color w:val="FF0000"/>
              </w:rPr>
            </w:pPr>
          </w:p>
          <w:p w14:paraId="67B30032" w14:textId="77777777" w:rsidR="00811C67" w:rsidRPr="003C56BE" w:rsidRDefault="00811C67" w:rsidP="004E567E">
            <w:pPr>
              <w:jc w:val="center"/>
              <w:rPr>
                <w:b/>
                <w:color w:val="FF0000"/>
              </w:rPr>
            </w:pPr>
            <w:r w:rsidRPr="003C56BE">
              <w:rPr>
                <w:b/>
                <w:color w:val="FF0000"/>
              </w:rPr>
              <w:t>Linking</w:t>
            </w:r>
          </w:p>
          <w:p w14:paraId="67B30033" w14:textId="77777777" w:rsidR="00811C67" w:rsidRPr="003C56BE" w:rsidRDefault="00811C67" w:rsidP="004E567E">
            <w:pPr>
              <w:jc w:val="center"/>
              <w:rPr>
                <w:b/>
                <w:color w:val="00B050"/>
              </w:rPr>
            </w:pPr>
            <w:r w:rsidRPr="003C56BE">
              <w:rPr>
                <w:b/>
                <w:color w:val="FF0000"/>
              </w:rPr>
              <w:t>Sentences</w:t>
            </w:r>
          </w:p>
        </w:tc>
        <w:tc>
          <w:tcPr>
            <w:tcW w:w="625" w:type="pct"/>
            <w:shd w:val="clear" w:color="auto" w:fill="FFFFFF" w:themeFill="background1"/>
          </w:tcPr>
          <w:p w14:paraId="5CA3A01C" w14:textId="05E5063A" w:rsidR="00811C67" w:rsidRPr="003C56BE" w:rsidRDefault="002C2DC6" w:rsidP="004E567E">
            <w:pPr>
              <w:rPr>
                <w:rFonts w:cstheme="minorHAnsi"/>
              </w:rPr>
            </w:pPr>
            <w:r w:rsidRPr="003C56BE">
              <w:rPr>
                <w:rFonts w:cstheme="minorHAnsi"/>
              </w:rPr>
              <w:t>I can retell simple stories and nursery r</w:t>
            </w:r>
            <w:r w:rsidR="00A6272C" w:rsidRPr="003C56BE">
              <w:rPr>
                <w:rFonts w:cstheme="minorHAnsi"/>
              </w:rPr>
              <w:t xml:space="preserve">hymes. </w:t>
            </w:r>
          </w:p>
        </w:tc>
        <w:tc>
          <w:tcPr>
            <w:tcW w:w="625" w:type="pct"/>
            <w:shd w:val="clear" w:color="auto" w:fill="FFFFFF" w:themeFill="background1"/>
          </w:tcPr>
          <w:p w14:paraId="67B30034" w14:textId="3CD89A48" w:rsidR="00811C67" w:rsidRPr="003C56BE" w:rsidRDefault="00811C67" w:rsidP="004E567E">
            <w:r w:rsidRPr="003C56BE">
              <w:rPr>
                <w:rFonts w:cstheme="minorHAnsi"/>
              </w:rPr>
              <w:t xml:space="preserve">I can retell familiar stories in detail and consider the similarities and differences </w:t>
            </w:r>
          </w:p>
        </w:tc>
        <w:tc>
          <w:tcPr>
            <w:tcW w:w="625" w:type="pct"/>
            <w:shd w:val="clear" w:color="auto" w:fill="FFFFFF" w:themeFill="background1"/>
          </w:tcPr>
          <w:p w14:paraId="67B30035" w14:textId="77777777" w:rsidR="00811C67" w:rsidRPr="003C56BE" w:rsidRDefault="00811C67" w:rsidP="004E567E">
            <w:r w:rsidRPr="003C56BE">
              <w:t xml:space="preserve">I discuss the sequence of events in books and how information is related, using conjunctions to make simple connections between sentences. </w:t>
            </w:r>
          </w:p>
          <w:p w14:paraId="67B30036" w14:textId="075F1230" w:rsidR="00811C67" w:rsidRPr="003C56BE" w:rsidRDefault="00811C67" w:rsidP="004E567E">
            <w:pPr>
              <w:rPr>
                <w:b/>
                <w:color w:val="7030A0"/>
              </w:rPr>
            </w:pPr>
            <w:r w:rsidRPr="003C56BE">
              <w:t xml:space="preserve">I remember that I have read across a simple text. </w:t>
            </w:r>
          </w:p>
        </w:tc>
        <w:tc>
          <w:tcPr>
            <w:tcW w:w="625" w:type="pct"/>
            <w:shd w:val="clear" w:color="auto" w:fill="FFFFFF" w:themeFill="background1"/>
          </w:tcPr>
          <w:p w14:paraId="67B30037" w14:textId="1EE39B86" w:rsidR="00811C67" w:rsidRPr="003C56BE" w:rsidRDefault="00811C67" w:rsidP="004E567E">
            <w:pPr>
              <w:rPr>
                <w:b/>
                <w:color w:val="7030A0"/>
              </w:rPr>
            </w:pPr>
            <w:r w:rsidRPr="003C56BE">
              <w:t xml:space="preserve">I make simple connections within a text between one </w:t>
            </w:r>
            <w:proofErr w:type="gramStart"/>
            <w:r w:rsidRPr="003C56BE">
              <w:t>sentences</w:t>
            </w:r>
            <w:proofErr w:type="gramEnd"/>
            <w:r w:rsidRPr="003C56BE">
              <w:t xml:space="preserve"> and the next, using conjunctions and adverbials to support my understanding. I remember what I have read chapter. </w:t>
            </w:r>
          </w:p>
        </w:tc>
        <w:tc>
          <w:tcPr>
            <w:tcW w:w="625" w:type="pct"/>
            <w:shd w:val="clear" w:color="auto" w:fill="FFFFFF" w:themeFill="background1"/>
          </w:tcPr>
          <w:p w14:paraId="67B30038" w14:textId="0377D54A" w:rsidR="00811C67" w:rsidRPr="003C56BE" w:rsidRDefault="00811C67" w:rsidP="1AB8A1BF">
            <w:pPr>
              <w:rPr>
                <w:b/>
                <w:bCs/>
                <w:color w:val="7030A0"/>
              </w:rPr>
            </w:pPr>
            <w:r w:rsidRPr="003C56BE">
              <w:t xml:space="preserve">I make connections between different pieces of information that I have read from within a text including pronoun links, conjunctions and adverbials. I remember what I have read over time across a text. </w:t>
            </w:r>
          </w:p>
        </w:tc>
        <w:tc>
          <w:tcPr>
            <w:tcW w:w="625" w:type="pct"/>
            <w:shd w:val="clear" w:color="auto" w:fill="FFFFFF" w:themeFill="background1"/>
          </w:tcPr>
          <w:p w14:paraId="67B30039" w14:textId="753C31CA" w:rsidR="00811C67" w:rsidRPr="003C56BE" w:rsidRDefault="00811C67" w:rsidP="1AB8A1BF">
            <w:pPr>
              <w:rPr>
                <w:b/>
                <w:bCs/>
                <w:color w:val="7030A0"/>
              </w:rPr>
            </w:pPr>
            <w:r w:rsidRPr="003C56BE">
              <w:t xml:space="preserve">I understand how the meaning of text is shaped by punctuation, word order and linking words and phrases (including pronouns, determiners, conjunctions and adverbials) and use this to make connections between sentences that I have read. </w:t>
            </w:r>
          </w:p>
        </w:tc>
        <w:tc>
          <w:tcPr>
            <w:tcW w:w="625" w:type="pct"/>
            <w:shd w:val="clear" w:color="auto" w:fill="FFFFFF" w:themeFill="background1"/>
          </w:tcPr>
          <w:p w14:paraId="67B3003A" w14:textId="3B8C6565" w:rsidR="00811C67" w:rsidRPr="003C56BE" w:rsidRDefault="00811C67" w:rsidP="1AB8A1BF">
            <w:pPr>
              <w:rPr>
                <w:b/>
                <w:bCs/>
                <w:color w:val="7030A0"/>
              </w:rPr>
            </w:pPr>
            <w:r w:rsidRPr="003C56BE">
              <w:t xml:space="preserve">I can link information together from longer complex sentences across texts using a range of punctuation (including dashes, colons and semi-colons) and grammatical features to support my understandings. </w:t>
            </w:r>
          </w:p>
        </w:tc>
      </w:tr>
      <w:tr w:rsidR="00811C67" w:rsidRPr="003C56BE" w14:paraId="67B30045" w14:textId="77777777" w:rsidTr="00811C67">
        <w:trPr>
          <w:trHeight w:val="1119"/>
        </w:trPr>
        <w:tc>
          <w:tcPr>
            <w:tcW w:w="625" w:type="pct"/>
          </w:tcPr>
          <w:p w14:paraId="67B3003C" w14:textId="6C69B9D8" w:rsidR="00811C67" w:rsidRPr="003C56BE" w:rsidRDefault="00811C67" w:rsidP="1AB8A1BF">
            <w:pPr>
              <w:jc w:val="center"/>
              <w:rPr>
                <w:b/>
                <w:bCs/>
                <w:color w:val="FF0000"/>
              </w:rPr>
            </w:pPr>
          </w:p>
          <w:p w14:paraId="67B3003D" w14:textId="77777777" w:rsidR="00811C67" w:rsidRPr="003C56BE" w:rsidRDefault="00811C67" w:rsidP="004E567E">
            <w:pPr>
              <w:jc w:val="center"/>
              <w:rPr>
                <w:b/>
                <w:color w:val="FF0000"/>
              </w:rPr>
            </w:pPr>
            <w:r w:rsidRPr="003C56BE">
              <w:rPr>
                <w:b/>
                <w:color w:val="FF0000"/>
              </w:rPr>
              <w:t>Inference</w:t>
            </w:r>
          </w:p>
        </w:tc>
        <w:tc>
          <w:tcPr>
            <w:tcW w:w="625" w:type="pct"/>
            <w:shd w:val="clear" w:color="auto" w:fill="FFFFFF" w:themeFill="background1"/>
          </w:tcPr>
          <w:p w14:paraId="396CEFB2" w14:textId="65628B69" w:rsidR="00811C67" w:rsidRPr="003C56BE" w:rsidRDefault="00FB70DD" w:rsidP="004E567E">
            <w:r>
              <w:t>Begin to in</w:t>
            </w:r>
            <w:r w:rsidR="00D62519">
              <w:t xml:space="preserve">terpret stories, rhymes, and </w:t>
            </w:r>
            <w:proofErr w:type="gramStart"/>
            <w:r w:rsidR="00D62519">
              <w:t>poetry;</w:t>
            </w:r>
            <w:proofErr w:type="gramEnd"/>
            <w:r w:rsidR="00D62519">
              <w:t xml:space="preserve"> making suggestions for actions and events (images and text)</w:t>
            </w:r>
          </w:p>
        </w:tc>
        <w:tc>
          <w:tcPr>
            <w:tcW w:w="625" w:type="pct"/>
            <w:shd w:val="clear" w:color="auto" w:fill="FFFFFF" w:themeFill="background1"/>
          </w:tcPr>
          <w:p w14:paraId="67B3003E" w14:textId="5CDDC29B" w:rsidR="00811C67" w:rsidRPr="003C56BE" w:rsidRDefault="00811C67" w:rsidP="004E567E">
            <w:pPr>
              <w:rPr>
                <w:b/>
                <w:color w:val="7030A0"/>
              </w:rPr>
            </w:pPr>
            <w:r w:rsidRPr="003C56BE">
              <w:t>I can make inference</w:t>
            </w:r>
            <w:r w:rsidR="003C56BE" w:rsidRPr="003C56BE">
              <w:t>s</w:t>
            </w:r>
            <w:r w:rsidRPr="003C56BE">
              <w:t xml:space="preserve"> based on what is said and done and simple predictions </w:t>
            </w:r>
          </w:p>
          <w:p w14:paraId="67B3003F" w14:textId="77777777" w:rsidR="00811C67" w:rsidRPr="003C56BE" w:rsidRDefault="00811C67" w:rsidP="004E567E"/>
        </w:tc>
        <w:tc>
          <w:tcPr>
            <w:tcW w:w="625" w:type="pct"/>
            <w:shd w:val="clear" w:color="auto" w:fill="FFFFFF" w:themeFill="background1"/>
          </w:tcPr>
          <w:p w14:paraId="67B30040" w14:textId="5B2D2A2E" w:rsidR="00811C67" w:rsidRPr="003C56BE" w:rsidRDefault="00811C67" w:rsidP="004E567E">
            <w:pPr>
              <w:rPr>
                <w:b/>
                <w:color w:val="7030A0"/>
              </w:rPr>
            </w:pPr>
            <w:r w:rsidRPr="003C56BE">
              <w:t xml:space="preserve">I make simple inferences </w:t>
            </w:r>
            <w:proofErr w:type="gramStart"/>
            <w:r w:rsidRPr="003C56BE">
              <w:t>on the basis of</w:t>
            </w:r>
            <w:proofErr w:type="gramEnd"/>
            <w:r w:rsidRPr="003C56BE">
              <w:t xml:space="preserve"> what is being said and done. </w:t>
            </w:r>
          </w:p>
        </w:tc>
        <w:tc>
          <w:tcPr>
            <w:tcW w:w="625" w:type="pct"/>
            <w:shd w:val="clear" w:color="auto" w:fill="FFFFFF" w:themeFill="background1"/>
          </w:tcPr>
          <w:p w14:paraId="67B30041" w14:textId="21A7B861" w:rsidR="00811C67" w:rsidRPr="003C56BE" w:rsidRDefault="00811C67" w:rsidP="004E567E">
            <w:pPr>
              <w:rPr>
                <w:b/>
                <w:color w:val="7030A0"/>
              </w:rPr>
            </w:pPr>
            <w:r w:rsidRPr="003C56BE">
              <w:t xml:space="preserve">I make interferences such as inferring characters’ feelings and thoughts from their actions or from what they say. </w:t>
            </w:r>
          </w:p>
        </w:tc>
        <w:tc>
          <w:tcPr>
            <w:tcW w:w="625" w:type="pct"/>
            <w:shd w:val="clear" w:color="auto" w:fill="FFFFFF" w:themeFill="background1"/>
          </w:tcPr>
          <w:p w14:paraId="67B30042" w14:textId="7A1A1A99" w:rsidR="00811C67" w:rsidRPr="003C56BE" w:rsidRDefault="00811C67" w:rsidP="1AB8A1BF">
            <w:pPr>
              <w:rPr>
                <w:b/>
                <w:bCs/>
                <w:color w:val="7030A0"/>
              </w:rPr>
            </w:pPr>
            <w:r w:rsidRPr="003C56BE">
              <w:t xml:space="preserve">I make inferences (such as inferring characters’ feelings, thoughts and motives for their actions) based on evidence from the text. </w:t>
            </w:r>
          </w:p>
        </w:tc>
        <w:tc>
          <w:tcPr>
            <w:tcW w:w="625" w:type="pct"/>
            <w:shd w:val="clear" w:color="auto" w:fill="FFFFFF" w:themeFill="background1"/>
          </w:tcPr>
          <w:p w14:paraId="67B30043" w14:textId="364BED5B" w:rsidR="00811C67" w:rsidRPr="003C56BE" w:rsidRDefault="00811C67" w:rsidP="1AB8A1BF">
            <w:pPr>
              <w:rPr>
                <w:b/>
                <w:bCs/>
                <w:color w:val="7030A0"/>
              </w:rPr>
            </w:pPr>
            <w:r w:rsidRPr="003C56BE">
              <w:t xml:space="preserve">I make inferences such as inferring characters’ feelings, thoughts and motives from their </w:t>
            </w:r>
            <w:proofErr w:type="gramStart"/>
            <w:r w:rsidRPr="003C56BE">
              <w:t>actions</w:t>
            </w:r>
            <w:proofErr w:type="gramEnd"/>
            <w:r w:rsidRPr="003C56BE">
              <w:t xml:space="preserve"> and I can support this in written answers. </w:t>
            </w:r>
          </w:p>
        </w:tc>
        <w:tc>
          <w:tcPr>
            <w:tcW w:w="625" w:type="pct"/>
            <w:shd w:val="clear" w:color="auto" w:fill="FFFFFF" w:themeFill="background1"/>
          </w:tcPr>
          <w:p w14:paraId="67B30044" w14:textId="3FA57651" w:rsidR="00811C67" w:rsidRPr="003C56BE" w:rsidRDefault="00811C67" w:rsidP="1AB8A1BF">
            <w:pPr>
              <w:rPr>
                <w:b/>
                <w:bCs/>
                <w:color w:val="7030A0"/>
              </w:rPr>
            </w:pPr>
            <w:r w:rsidRPr="003C56BE">
              <w:t xml:space="preserve">I make simple and complex inferences about characters feelings, thoughts and motive, using PEPE to support my written inferences. </w:t>
            </w:r>
          </w:p>
        </w:tc>
      </w:tr>
      <w:tr w:rsidR="00811C67" w:rsidRPr="003C56BE" w14:paraId="67B30058" w14:textId="77777777" w:rsidTr="00811C67">
        <w:trPr>
          <w:trHeight w:val="1163"/>
        </w:trPr>
        <w:tc>
          <w:tcPr>
            <w:tcW w:w="625" w:type="pct"/>
          </w:tcPr>
          <w:p w14:paraId="67B30050" w14:textId="4FE72A78" w:rsidR="00811C67" w:rsidRPr="003C56BE" w:rsidRDefault="00811C67" w:rsidP="1AB8A1BF">
            <w:pPr>
              <w:jc w:val="center"/>
              <w:rPr>
                <w:b/>
                <w:bCs/>
                <w:color w:val="FF0000"/>
              </w:rPr>
            </w:pPr>
          </w:p>
          <w:p w14:paraId="67B30051" w14:textId="77777777" w:rsidR="00811C67" w:rsidRPr="003C56BE" w:rsidRDefault="00811C67" w:rsidP="004E567E">
            <w:pPr>
              <w:jc w:val="center"/>
              <w:rPr>
                <w:b/>
                <w:color w:val="FF0000"/>
              </w:rPr>
            </w:pPr>
            <w:r w:rsidRPr="003C56BE">
              <w:rPr>
                <w:b/>
                <w:color w:val="FF0000"/>
              </w:rPr>
              <w:t>Gist</w:t>
            </w:r>
          </w:p>
        </w:tc>
        <w:tc>
          <w:tcPr>
            <w:tcW w:w="625" w:type="pct"/>
            <w:shd w:val="clear" w:color="auto" w:fill="FFFFFF" w:themeFill="background1"/>
          </w:tcPr>
          <w:p w14:paraId="171F7081" w14:textId="0BAE59A3" w:rsidR="00811C67" w:rsidRPr="003C56BE" w:rsidRDefault="00802487" w:rsidP="004E567E">
            <w:r>
              <w:t>I can use information from the teacher to help me understand what I am reading</w:t>
            </w:r>
          </w:p>
        </w:tc>
        <w:tc>
          <w:tcPr>
            <w:tcW w:w="625" w:type="pct"/>
            <w:shd w:val="clear" w:color="auto" w:fill="FFFFFF" w:themeFill="background1"/>
          </w:tcPr>
          <w:p w14:paraId="67B30052" w14:textId="23F13679" w:rsidR="00811C67" w:rsidRPr="003C56BE" w:rsidRDefault="00811C67" w:rsidP="004E567E">
            <w:pPr>
              <w:rPr>
                <w:highlight w:val="yellow"/>
              </w:rPr>
            </w:pPr>
            <w:r w:rsidRPr="003C56BE">
              <w:t xml:space="preserve">I can use what I have already read or heard, or information a teacher has given me, to help me understand what I am reading </w:t>
            </w:r>
          </w:p>
        </w:tc>
        <w:tc>
          <w:tcPr>
            <w:tcW w:w="625" w:type="pct"/>
            <w:shd w:val="clear" w:color="auto" w:fill="FFFFFF" w:themeFill="background1"/>
          </w:tcPr>
          <w:p w14:paraId="67B30053" w14:textId="72A738A2" w:rsidR="00811C67" w:rsidRPr="003C56BE" w:rsidRDefault="00811C67" w:rsidP="004E567E">
            <w:pPr>
              <w:rPr>
                <w:b/>
                <w:color w:val="7030A0"/>
              </w:rPr>
            </w:pPr>
            <w:r w:rsidRPr="003C56BE">
              <w:t xml:space="preserve">I can choose the main events from a story and retell it in my own words. </w:t>
            </w:r>
          </w:p>
        </w:tc>
        <w:tc>
          <w:tcPr>
            <w:tcW w:w="625" w:type="pct"/>
            <w:shd w:val="clear" w:color="auto" w:fill="FFFFFF" w:themeFill="background1"/>
          </w:tcPr>
          <w:p w14:paraId="67B30054" w14:textId="79403BCC" w:rsidR="00811C67" w:rsidRPr="003C56BE" w:rsidRDefault="00811C67" w:rsidP="004E567E">
            <w:pPr>
              <w:rPr>
                <w:b/>
                <w:color w:val="7030A0"/>
              </w:rPr>
            </w:pPr>
            <w:r w:rsidRPr="003C56BE">
              <w:t xml:space="preserve">I can retell the gist of what I have read in my own words. </w:t>
            </w:r>
          </w:p>
        </w:tc>
        <w:tc>
          <w:tcPr>
            <w:tcW w:w="625" w:type="pct"/>
            <w:shd w:val="clear" w:color="auto" w:fill="FFFFFF" w:themeFill="background1"/>
          </w:tcPr>
          <w:p w14:paraId="67B30055" w14:textId="4B7AEEC0" w:rsidR="00811C67" w:rsidRPr="003C56BE" w:rsidRDefault="00811C67" w:rsidP="1AB8A1BF">
            <w:pPr>
              <w:rPr>
                <w:b/>
                <w:bCs/>
                <w:color w:val="7030A0"/>
              </w:rPr>
            </w:pPr>
            <w:r w:rsidRPr="003C56BE">
              <w:t xml:space="preserve">I can retell the gist of what I have read in my own words, showing understanding of inferences. </w:t>
            </w:r>
          </w:p>
        </w:tc>
        <w:tc>
          <w:tcPr>
            <w:tcW w:w="625" w:type="pct"/>
            <w:shd w:val="clear" w:color="auto" w:fill="FFFFFF" w:themeFill="background1"/>
          </w:tcPr>
          <w:p w14:paraId="67B30056" w14:textId="379CB59D" w:rsidR="00811C67" w:rsidRPr="003C56BE" w:rsidRDefault="00811C67" w:rsidP="1AB8A1BF">
            <w:pPr>
              <w:rPr>
                <w:b/>
                <w:bCs/>
                <w:color w:val="7030A0"/>
              </w:rPr>
            </w:pPr>
            <w:r w:rsidRPr="003C56BE">
              <w:t xml:space="preserve">I can give the gist of what I have read in my own words including what I have inferred. </w:t>
            </w:r>
          </w:p>
        </w:tc>
        <w:tc>
          <w:tcPr>
            <w:tcW w:w="625" w:type="pct"/>
            <w:shd w:val="clear" w:color="auto" w:fill="FFFFFF" w:themeFill="background1"/>
          </w:tcPr>
          <w:p w14:paraId="67B30057" w14:textId="40AD3B3C" w:rsidR="00811C67" w:rsidRPr="003C56BE" w:rsidRDefault="00811C67" w:rsidP="1AB8A1BF">
            <w:pPr>
              <w:rPr>
                <w:b/>
                <w:bCs/>
                <w:color w:val="7030A0"/>
              </w:rPr>
            </w:pPr>
            <w:r w:rsidRPr="003C56BE">
              <w:t xml:space="preserve">I can talk in detail about my understanding including giving the gist that contains complex inferences that I have made about motives for actions. </w:t>
            </w:r>
          </w:p>
        </w:tc>
      </w:tr>
      <w:tr w:rsidR="00811C67" w:rsidRPr="003C56BE" w14:paraId="67B30061" w14:textId="77777777" w:rsidTr="00811C67">
        <w:trPr>
          <w:trHeight w:val="1424"/>
        </w:trPr>
        <w:tc>
          <w:tcPr>
            <w:tcW w:w="625" w:type="pct"/>
          </w:tcPr>
          <w:p w14:paraId="67B30059" w14:textId="0C7A843D" w:rsidR="00811C67" w:rsidRPr="003C56BE" w:rsidRDefault="00811C67" w:rsidP="1AB8A1BF">
            <w:pPr>
              <w:jc w:val="center"/>
              <w:rPr>
                <w:b/>
                <w:bCs/>
                <w:color w:val="FF0000"/>
              </w:rPr>
            </w:pPr>
          </w:p>
          <w:p w14:paraId="67B3005A" w14:textId="77777777" w:rsidR="00811C67" w:rsidRPr="003C56BE" w:rsidRDefault="00811C67" w:rsidP="004E567E">
            <w:pPr>
              <w:jc w:val="center"/>
              <w:rPr>
                <w:b/>
                <w:color w:val="00B050"/>
              </w:rPr>
            </w:pPr>
            <w:r w:rsidRPr="003C56BE">
              <w:rPr>
                <w:b/>
                <w:color w:val="FF0000"/>
              </w:rPr>
              <w:t>Theme</w:t>
            </w:r>
          </w:p>
        </w:tc>
        <w:tc>
          <w:tcPr>
            <w:tcW w:w="625" w:type="pct"/>
            <w:shd w:val="clear" w:color="auto" w:fill="FFFFFF" w:themeFill="background1"/>
          </w:tcPr>
          <w:p w14:paraId="2864E8EA" w14:textId="0C372A57" w:rsidR="00811C67" w:rsidRPr="003C56BE" w:rsidRDefault="00802487" w:rsidP="004E567E">
            <w:pPr>
              <w:rPr>
                <w:rFonts w:cstheme="minorHAnsi"/>
              </w:rPr>
            </w:pPr>
            <w:r>
              <w:rPr>
                <w:rFonts w:cstheme="minorHAnsi"/>
              </w:rPr>
              <w:t xml:space="preserve">I can enjoy </w:t>
            </w:r>
            <w:r w:rsidR="006E48AE">
              <w:rPr>
                <w:rFonts w:cstheme="minorHAnsi"/>
              </w:rPr>
              <w:t>simple stories and common nursery rhymes that I know well and can retell some of them</w:t>
            </w:r>
          </w:p>
        </w:tc>
        <w:tc>
          <w:tcPr>
            <w:tcW w:w="625" w:type="pct"/>
            <w:shd w:val="clear" w:color="auto" w:fill="FFFFFF" w:themeFill="background1"/>
          </w:tcPr>
          <w:p w14:paraId="09C1DAC8" w14:textId="2C07200A" w:rsidR="00811C67" w:rsidRPr="003C56BE" w:rsidRDefault="00811C67" w:rsidP="004E567E">
            <w:pPr>
              <w:rPr>
                <w:rFonts w:cstheme="minorHAnsi"/>
              </w:rPr>
            </w:pPr>
            <w:r w:rsidRPr="003C56BE">
              <w:rPr>
                <w:rFonts w:cstheme="minorHAnsi"/>
              </w:rPr>
              <w:t xml:space="preserve">I can enjoy reading key stories, fairy stories and traditional tales because I know them well and can retell them and comment on their special features </w:t>
            </w:r>
          </w:p>
          <w:p w14:paraId="67B3005B" w14:textId="2E3E80FB" w:rsidR="00811C67" w:rsidRPr="003C56BE" w:rsidRDefault="00811C67" w:rsidP="004E567E"/>
        </w:tc>
        <w:tc>
          <w:tcPr>
            <w:tcW w:w="625" w:type="pct"/>
            <w:shd w:val="clear" w:color="auto" w:fill="FFFFFF" w:themeFill="background1"/>
          </w:tcPr>
          <w:p w14:paraId="67B3005C" w14:textId="46202CD1" w:rsidR="00811C67" w:rsidRPr="003C56BE" w:rsidRDefault="00811C67" w:rsidP="004E567E">
            <w:pPr>
              <w:rPr>
                <w:b/>
                <w:color w:val="7030A0"/>
              </w:rPr>
            </w:pPr>
            <w:r w:rsidRPr="003C56BE">
              <w:t xml:space="preserve">I recognise simple recurring literary language, structures in stories, characters and settings in stories and poems. </w:t>
            </w:r>
          </w:p>
        </w:tc>
        <w:tc>
          <w:tcPr>
            <w:tcW w:w="625" w:type="pct"/>
            <w:shd w:val="clear" w:color="auto" w:fill="FFFFFF" w:themeFill="background1"/>
          </w:tcPr>
          <w:p w14:paraId="67B3005D" w14:textId="4187BE17" w:rsidR="00811C67" w:rsidRPr="003C56BE" w:rsidRDefault="00811C67" w:rsidP="004E567E">
            <w:pPr>
              <w:rPr>
                <w:color w:val="7030A0"/>
              </w:rPr>
            </w:pPr>
            <w:r w:rsidRPr="003C56BE">
              <w:t>I identify basic themes in a range of books-</w:t>
            </w:r>
            <w:r w:rsidRPr="003C56BE">
              <w:rPr>
                <w:b/>
              </w:rPr>
              <w:t xml:space="preserve"> good vs evil. </w:t>
            </w:r>
          </w:p>
        </w:tc>
        <w:tc>
          <w:tcPr>
            <w:tcW w:w="625" w:type="pct"/>
            <w:shd w:val="clear" w:color="auto" w:fill="FFFFFF" w:themeFill="background1"/>
          </w:tcPr>
          <w:p w14:paraId="67B3005E" w14:textId="59678A73" w:rsidR="00811C67" w:rsidRPr="003C56BE" w:rsidRDefault="00811C67" w:rsidP="1AB8A1BF">
            <w:pPr>
              <w:rPr>
                <w:b/>
                <w:bCs/>
                <w:color w:val="7030A0"/>
              </w:rPr>
            </w:pPr>
            <w:r w:rsidRPr="003C56BE">
              <w:t xml:space="preserve">I identify themes in a wide range of books. </w:t>
            </w:r>
          </w:p>
        </w:tc>
        <w:tc>
          <w:tcPr>
            <w:tcW w:w="625" w:type="pct"/>
            <w:shd w:val="clear" w:color="auto" w:fill="FFFFFF" w:themeFill="background1"/>
          </w:tcPr>
          <w:p w14:paraId="67B3005F" w14:textId="0AB045F7" w:rsidR="00811C67" w:rsidRPr="003C56BE" w:rsidRDefault="00811C67" w:rsidP="1AB8A1BF">
            <w:pPr>
              <w:rPr>
                <w:b/>
                <w:bCs/>
                <w:color w:val="7030A0"/>
              </w:rPr>
            </w:pPr>
            <w:r w:rsidRPr="003C56BE">
              <w:t xml:space="preserve">I identify and discuss themes and conventions in a range of writing making comparisons on similarities within and across books. </w:t>
            </w:r>
          </w:p>
        </w:tc>
        <w:tc>
          <w:tcPr>
            <w:tcW w:w="625" w:type="pct"/>
            <w:shd w:val="clear" w:color="auto" w:fill="FFFFFF" w:themeFill="background1"/>
          </w:tcPr>
          <w:p w14:paraId="67B30060" w14:textId="7D41FB03" w:rsidR="00811C67" w:rsidRPr="003C56BE" w:rsidRDefault="00811C67" w:rsidP="1AB8A1BF">
            <w:pPr>
              <w:rPr>
                <w:b/>
                <w:bCs/>
                <w:color w:val="7030A0"/>
              </w:rPr>
            </w:pPr>
            <w:r w:rsidRPr="003C56BE">
              <w:t xml:space="preserve">I identify and discuss themes and conventions in a range of writing making comparisons within and across the books commenting on similarities and differences in boos with similar themes. </w:t>
            </w:r>
          </w:p>
        </w:tc>
      </w:tr>
      <w:tr w:rsidR="00811C67" w:rsidRPr="003C56BE" w14:paraId="67B3007F" w14:textId="77777777" w:rsidTr="00811C67">
        <w:trPr>
          <w:trHeight w:val="1424"/>
        </w:trPr>
        <w:tc>
          <w:tcPr>
            <w:tcW w:w="625" w:type="pct"/>
            <w:shd w:val="clear" w:color="auto" w:fill="EDEDED" w:themeFill="accent3" w:themeFillTint="33"/>
          </w:tcPr>
          <w:p w14:paraId="67B30062" w14:textId="77777777" w:rsidR="00811C67" w:rsidRPr="003C56BE" w:rsidRDefault="00811C67" w:rsidP="004E567E">
            <w:pPr>
              <w:pStyle w:val="TableContents"/>
              <w:snapToGrid w:val="0"/>
              <w:jc w:val="center"/>
              <w:rPr>
                <w:rFonts w:asciiTheme="minorHAnsi" w:hAnsiTheme="minorHAnsi" w:cstheme="minorHAnsi"/>
                <w:b/>
                <w:sz w:val="22"/>
                <w:szCs w:val="22"/>
              </w:rPr>
            </w:pPr>
            <w:r w:rsidRPr="003C56BE">
              <w:rPr>
                <w:rFonts w:asciiTheme="minorHAnsi" w:hAnsiTheme="minorHAnsi" w:cstheme="minorHAnsi"/>
                <w:b/>
                <w:sz w:val="22"/>
                <w:szCs w:val="22"/>
              </w:rPr>
              <w:lastRenderedPageBreak/>
              <w:t>Word reading</w:t>
            </w:r>
          </w:p>
        </w:tc>
        <w:tc>
          <w:tcPr>
            <w:tcW w:w="625" w:type="pct"/>
            <w:shd w:val="clear" w:color="auto" w:fill="FFFFFF" w:themeFill="background1"/>
          </w:tcPr>
          <w:p w14:paraId="7071FA04" w14:textId="5D2E1985" w:rsidR="00755D51" w:rsidRPr="00755D51" w:rsidRDefault="00755D51" w:rsidP="00755D51">
            <w:pPr>
              <w:pStyle w:val="TableContents"/>
              <w:rPr>
                <w:rFonts w:asciiTheme="minorHAnsi" w:hAnsiTheme="minorHAnsi" w:cstheme="minorHAnsi"/>
                <w:sz w:val="22"/>
                <w:szCs w:val="22"/>
              </w:rPr>
            </w:pPr>
            <w:r>
              <w:rPr>
                <w:rFonts w:asciiTheme="minorHAnsi" w:hAnsiTheme="minorHAnsi" w:cstheme="minorHAnsi"/>
                <w:sz w:val="22"/>
                <w:szCs w:val="22"/>
              </w:rPr>
              <w:t>I can r</w:t>
            </w:r>
            <w:r w:rsidRPr="00755D51">
              <w:rPr>
                <w:rFonts w:asciiTheme="minorHAnsi" w:hAnsiTheme="minorHAnsi" w:cstheme="minorHAnsi"/>
                <w:sz w:val="22"/>
                <w:szCs w:val="22"/>
              </w:rPr>
              <w:t xml:space="preserve">ead individual letters by </w:t>
            </w:r>
          </w:p>
          <w:p w14:paraId="30150DE1" w14:textId="77777777" w:rsidR="00811C67" w:rsidRDefault="00755D51" w:rsidP="00755D51">
            <w:pPr>
              <w:pStyle w:val="TableContents"/>
              <w:rPr>
                <w:rFonts w:asciiTheme="minorHAnsi" w:hAnsiTheme="minorHAnsi" w:cstheme="minorHAnsi"/>
                <w:sz w:val="22"/>
                <w:szCs w:val="22"/>
              </w:rPr>
            </w:pPr>
            <w:r w:rsidRPr="00755D51">
              <w:rPr>
                <w:rFonts w:asciiTheme="minorHAnsi" w:hAnsiTheme="minorHAnsi" w:cstheme="minorHAnsi"/>
                <w:sz w:val="22"/>
                <w:szCs w:val="22"/>
              </w:rPr>
              <w:t>saying the sounds for them.</w:t>
            </w:r>
          </w:p>
          <w:p w14:paraId="0AE72EA2" w14:textId="030187C5" w:rsidR="00FA0032" w:rsidRPr="00FA0032" w:rsidRDefault="00FA0032" w:rsidP="00FA0032">
            <w:pPr>
              <w:pStyle w:val="TableContents"/>
              <w:rPr>
                <w:rFonts w:asciiTheme="minorHAnsi" w:hAnsiTheme="minorHAnsi" w:cstheme="minorHAnsi"/>
                <w:sz w:val="22"/>
                <w:szCs w:val="22"/>
              </w:rPr>
            </w:pPr>
            <w:r>
              <w:rPr>
                <w:rFonts w:asciiTheme="minorHAnsi" w:hAnsiTheme="minorHAnsi" w:cstheme="minorHAnsi"/>
                <w:sz w:val="22"/>
                <w:szCs w:val="22"/>
              </w:rPr>
              <w:t>I can b</w:t>
            </w:r>
            <w:r w:rsidRPr="00FA0032">
              <w:rPr>
                <w:rFonts w:asciiTheme="minorHAnsi" w:hAnsiTheme="minorHAnsi" w:cstheme="minorHAnsi"/>
                <w:sz w:val="22"/>
                <w:szCs w:val="22"/>
              </w:rPr>
              <w:t xml:space="preserve">lend sounds into words, so </w:t>
            </w:r>
          </w:p>
          <w:p w14:paraId="61F4B738" w14:textId="76204FFE" w:rsidR="00FA0032" w:rsidRPr="00FA0032" w:rsidRDefault="00FA0032" w:rsidP="00FA0032">
            <w:pPr>
              <w:pStyle w:val="TableContents"/>
              <w:rPr>
                <w:rFonts w:asciiTheme="minorHAnsi" w:hAnsiTheme="minorHAnsi" w:cstheme="minorHAnsi"/>
                <w:sz w:val="22"/>
                <w:szCs w:val="22"/>
              </w:rPr>
            </w:pPr>
            <w:r w:rsidRPr="00FA0032">
              <w:rPr>
                <w:rFonts w:asciiTheme="minorHAnsi" w:hAnsiTheme="minorHAnsi" w:cstheme="minorHAnsi"/>
                <w:sz w:val="22"/>
                <w:szCs w:val="22"/>
              </w:rPr>
              <w:t xml:space="preserve">that </w:t>
            </w:r>
            <w:r>
              <w:rPr>
                <w:rFonts w:asciiTheme="minorHAnsi" w:hAnsiTheme="minorHAnsi" w:cstheme="minorHAnsi"/>
                <w:sz w:val="22"/>
                <w:szCs w:val="22"/>
              </w:rPr>
              <w:t>I</w:t>
            </w:r>
            <w:r w:rsidRPr="00FA0032">
              <w:rPr>
                <w:rFonts w:asciiTheme="minorHAnsi" w:hAnsiTheme="minorHAnsi" w:cstheme="minorHAnsi"/>
                <w:sz w:val="22"/>
                <w:szCs w:val="22"/>
              </w:rPr>
              <w:t xml:space="preserve"> can read short words </w:t>
            </w:r>
          </w:p>
          <w:p w14:paraId="7038EE29" w14:textId="5A5C97D6" w:rsidR="00755D51" w:rsidRDefault="00FA0032" w:rsidP="00FA0032">
            <w:pPr>
              <w:pStyle w:val="TableContents"/>
              <w:rPr>
                <w:rFonts w:asciiTheme="minorHAnsi" w:hAnsiTheme="minorHAnsi" w:cstheme="minorHAnsi"/>
                <w:sz w:val="22"/>
                <w:szCs w:val="22"/>
              </w:rPr>
            </w:pPr>
            <w:r w:rsidRPr="00FA0032">
              <w:rPr>
                <w:rFonts w:asciiTheme="minorHAnsi" w:hAnsiTheme="minorHAnsi" w:cstheme="minorHAnsi"/>
                <w:sz w:val="22"/>
                <w:szCs w:val="22"/>
              </w:rPr>
              <w:t>made up of known letter–sound correspondences</w:t>
            </w:r>
            <w:r>
              <w:rPr>
                <w:rFonts w:asciiTheme="minorHAnsi" w:hAnsiTheme="minorHAnsi" w:cstheme="minorHAnsi"/>
                <w:sz w:val="22"/>
                <w:szCs w:val="22"/>
              </w:rPr>
              <w:t>.</w:t>
            </w:r>
          </w:p>
          <w:p w14:paraId="63F75249" w14:textId="32788EFE" w:rsidR="00FA0032" w:rsidRPr="00FA0032" w:rsidRDefault="00FA0032" w:rsidP="00FA0032">
            <w:pPr>
              <w:pStyle w:val="TableContents"/>
              <w:rPr>
                <w:rFonts w:asciiTheme="minorHAnsi" w:hAnsiTheme="minorHAnsi" w:cstheme="minorHAnsi"/>
                <w:sz w:val="22"/>
                <w:szCs w:val="22"/>
              </w:rPr>
            </w:pPr>
            <w:r>
              <w:rPr>
                <w:rFonts w:asciiTheme="minorHAnsi" w:hAnsiTheme="minorHAnsi" w:cstheme="minorHAnsi"/>
                <w:sz w:val="22"/>
                <w:szCs w:val="22"/>
              </w:rPr>
              <w:t>I can r</w:t>
            </w:r>
            <w:r w:rsidRPr="00FA0032">
              <w:rPr>
                <w:rFonts w:asciiTheme="minorHAnsi" w:hAnsiTheme="minorHAnsi" w:cstheme="minorHAnsi"/>
                <w:sz w:val="22"/>
                <w:szCs w:val="22"/>
              </w:rPr>
              <w:t xml:space="preserve">ead some letter groups that </w:t>
            </w:r>
          </w:p>
          <w:p w14:paraId="221CA8E4" w14:textId="77777777" w:rsidR="00FA0032" w:rsidRPr="00FA0032" w:rsidRDefault="00FA0032" w:rsidP="00FA0032">
            <w:pPr>
              <w:pStyle w:val="TableContents"/>
              <w:rPr>
                <w:rFonts w:asciiTheme="minorHAnsi" w:hAnsiTheme="minorHAnsi" w:cstheme="minorHAnsi"/>
                <w:sz w:val="22"/>
                <w:szCs w:val="22"/>
              </w:rPr>
            </w:pPr>
            <w:r w:rsidRPr="00FA0032">
              <w:rPr>
                <w:rFonts w:asciiTheme="minorHAnsi" w:hAnsiTheme="minorHAnsi" w:cstheme="minorHAnsi"/>
                <w:sz w:val="22"/>
                <w:szCs w:val="22"/>
              </w:rPr>
              <w:t xml:space="preserve">each represent one sound and </w:t>
            </w:r>
          </w:p>
          <w:p w14:paraId="6B00F4E9" w14:textId="77777777" w:rsidR="00FA0032" w:rsidRDefault="00FA0032" w:rsidP="00FA0032">
            <w:pPr>
              <w:pStyle w:val="TableContents"/>
              <w:rPr>
                <w:rFonts w:asciiTheme="minorHAnsi" w:hAnsiTheme="minorHAnsi" w:cstheme="minorHAnsi"/>
                <w:sz w:val="22"/>
                <w:szCs w:val="22"/>
              </w:rPr>
            </w:pPr>
            <w:r w:rsidRPr="00FA0032">
              <w:rPr>
                <w:rFonts w:asciiTheme="minorHAnsi" w:hAnsiTheme="minorHAnsi" w:cstheme="minorHAnsi"/>
                <w:sz w:val="22"/>
                <w:szCs w:val="22"/>
              </w:rPr>
              <w:t>say sounds for them</w:t>
            </w:r>
            <w:r>
              <w:rPr>
                <w:rFonts w:asciiTheme="minorHAnsi" w:hAnsiTheme="minorHAnsi" w:cstheme="minorHAnsi"/>
                <w:sz w:val="22"/>
                <w:szCs w:val="22"/>
              </w:rPr>
              <w:t>.</w:t>
            </w:r>
          </w:p>
          <w:p w14:paraId="12D4A162" w14:textId="594BBAD4" w:rsidR="00FA0032" w:rsidRPr="00FA0032" w:rsidRDefault="00FA0032" w:rsidP="00FA0032">
            <w:pPr>
              <w:pStyle w:val="TableContents"/>
              <w:rPr>
                <w:rFonts w:asciiTheme="minorHAnsi" w:hAnsiTheme="minorHAnsi" w:cstheme="minorHAnsi"/>
                <w:sz w:val="22"/>
                <w:szCs w:val="22"/>
              </w:rPr>
            </w:pPr>
            <w:r>
              <w:rPr>
                <w:rFonts w:asciiTheme="minorHAnsi" w:hAnsiTheme="minorHAnsi" w:cstheme="minorHAnsi"/>
                <w:sz w:val="22"/>
                <w:szCs w:val="22"/>
              </w:rPr>
              <w:t>I can r</w:t>
            </w:r>
            <w:r w:rsidRPr="00FA0032">
              <w:rPr>
                <w:rFonts w:asciiTheme="minorHAnsi" w:hAnsiTheme="minorHAnsi" w:cstheme="minorHAnsi"/>
                <w:sz w:val="22"/>
                <w:szCs w:val="22"/>
              </w:rPr>
              <w:t xml:space="preserve">ead a few common exception </w:t>
            </w:r>
          </w:p>
          <w:p w14:paraId="023FE1BB" w14:textId="33DFD3E6" w:rsidR="00FA0032" w:rsidRPr="00FA0032" w:rsidRDefault="00FA0032" w:rsidP="00FA0032">
            <w:pPr>
              <w:pStyle w:val="TableContents"/>
              <w:rPr>
                <w:rFonts w:asciiTheme="minorHAnsi" w:hAnsiTheme="minorHAnsi" w:cstheme="minorHAnsi"/>
                <w:sz w:val="22"/>
                <w:szCs w:val="22"/>
              </w:rPr>
            </w:pPr>
            <w:r w:rsidRPr="00FA0032">
              <w:rPr>
                <w:rFonts w:asciiTheme="minorHAnsi" w:hAnsiTheme="minorHAnsi" w:cstheme="minorHAnsi"/>
                <w:sz w:val="22"/>
                <w:szCs w:val="22"/>
              </w:rPr>
              <w:t xml:space="preserve">words matched to the </w:t>
            </w:r>
            <w:r>
              <w:rPr>
                <w:rFonts w:asciiTheme="minorHAnsi" w:hAnsiTheme="minorHAnsi" w:cstheme="minorHAnsi"/>
                <w:sz w:val="22"/>
                <w:szCs w:val="22"/>
              </w:rPr>
              <w:t>RWI</w:t>
            </w:r>
          </w:p>
          <w:p w14:paraId="45E9BCEF" w14:textId="67C36E17" w:rsidR="00FA0032" w:rsidRPr="003C56BE" w:rsidRDefault="00FA0032" w:rsidP="00FA0032">
            <w:pPr>
              <w:pStyle w:val="TableContents"/>
              <w:rPr>
                <w:rFonts w:asciiTheme="minorHAnsi" w:hAnsiTheme="minorHAnsi" w:cstheme="minorHAnsi"/>
                <w:sz w:val="22"/>
                <w:szCs w:val="22"/>
              </w:rPr>
            </w:pPr>
            <w:r w:rsidRPr="00FA0032">
              <w:rPr>
                <w:rFonts w:asciiTheme="minorHAnsi" w:hAnsiTheme="minorHAnsi" w:cstheme="minorHAnsi"/>
                <w:sz w:val="22"/>
                <w:szCs w:val="22"/>
              </w:rPr>
              <w:t>phonic programme.</w:t>
            </w:r>
          </w:p>
        </w:tc>
        <w:tc>
          <w:tcPr>
            <w:tcW w:w="625" w:type="pct"/>
            <w:shd w:val="clear" w:color="auto" w:fill="FFFFFF" w:themeFill="background1"/>
          </w:tcPr>
          <w:p w14:paraId="67B30063" w14:textId="74E66626" w:rsidR="00811C67" w:rsidRPr="003C56BE" w:rsidRDefault="00811C67" w:rsidP="004E567E">
            <w:pPr>
              <w:pStyle w:val="TableContents"/>
              <w:rPr>
                <w:rFonts w:asciiTheme="minorHAnsi" w:hAnsiTheme="minorHAnsi" w:cstheme="minorHAnsi"/>
                <w:b/>
                <w:bCs/>
                <w:color w:val="7030A0"/>
                <w:sz w:val="22"/>
                <w:szCs w:val="22"/>
              </w:rPr>
            </w:pPr>
            <w:r w:rsidRPr="003C56BE">
              <w:rPr>
                <w:rFonts w:asciiTheme="minorHAnsi" w:hAnsiTheme="minorHAnsi" w:cstheme="minorHAnsi"/>
                <w:sz w:val="22"/>
                <w:szCs w:val="22"/>
              </w:rPr>
              <w:t>I can read common exception words correctly and all 40+ phonemes, whilst applying phonic knowledge to decode unfamiliar words including contractions and suffixes</w:t>
            </w:r>
          </w:p>
          <w:p w14:paraId="67B30064" w14:textId="2061DB2F" w:rsidR="00811C67" w:rsidRPr="003C56BE" w:rsidRDefault="00811C67" w:rsidP="004E567E">
            <w:pPr>
              <w:rPr>
                <w:rFonts w:cstheme="minorHAnsi"/>
                <w:b/>
                <w:bCs/>
                <w:color w:val="7030A0"/>
              </w:rPr>
            </w:pPr>
            <w:r w:rsidRPr="003C56BE">
              <w:rPr>
                <w:rFonts w:cstheme="minorHAnsi"/>
                <w:color w:val="000000" w:themeColor="text1"/>
              </w:rPr>
              <w:t>I can use letter sounds to work out and read new words PHASE 2, 3, 4 AND 5</w:t>
            </w:r>
          </w:p>
          <w:p w14:paraId="67B30065" w14:textId="38901C67" w:rsidR="00811C67" w:rsidRPr="003C56BE" w:rsidRDefault="00811C67" w:rsidP="004E567E">
            <w:pPr>
              <w:rPr>
                <w:rFonts w:cstheme="minorHAnsi"/>
                <w:b/>
                <w:color w:val="7030A0"/>
              </w:rPr>
            </w:pPr>
            <w:r w:rsidRPr="003C56BE">
              <w:rPr>
                <w:rFonts w:cstheme="minorHAnsi"/>
                <w:color w:val="000000" w:themeColor="text1"/>
              </w:rPr>
              <w:t>I can read words of more than one syllable using sounds that I have been taught PHASE 2, 3, 4 AND 5</w:t>
            </w:r>
          </w:p>
          <w:p w14:paraId="67B30066" w14:textId="089D12C4" w:rsidR="00811C67" w:rsidRPr="003C56BE" w:rsidRDefault="00811C67" w:rsidP="004E567E">
            <w:pPr>
              <w:rPr>
                <w:rFonts w:cstheme="minorHAnsi"/>
                <w:b/>
                <w:color w:val="7030A0"/>
              </w:rPr>
            </w:pPr>
            <w:r w:rsidRPr="003C56BE">
              <w:rPr>
                <w:rFonts w:cstheme="minorHAnsi"/>
                <w:color w:val="000000" w:themeColor="text1"/>
              </w:rPr>
              <w:t>I can read aloud books that use letters and letter groups I have been taught PHASE 2, 3, 4 AND 5</w:t>
            </w:r>
          </w:p>
          <w:p w14:paraId="67B30069" w14:textId="62A7388A" w:rsidR="00811C67" w:rsidRPr="003C56BE" w:rsidRDefault="00811C67" w:rsidP="009A4158">
            <w:pPr>
              <w:rPr>
                <w:rFonts w:cstheme="minorHAnsi"/>
              </w:rPr>
            </w:pPr>
            <w:r w:rsidRPr="003C56BE">
              <w:rPr>
                <w:rFonts w:cstheme="minorHAnsi"/>
                <w:color w:val="000000" w:themeColor="text1"/>
              </w:rPr>
              <w:t xml:space="preserve">I can read many common exception words RECEPTION/YEAR ONE </w:t>
            </w:r>
            <w:r w:rsidRPr="003C56BE">
              <w:rPr>
                <w:rFonts w:cstheme="minorHAnsi"/>
                <w:b/>
                <w:color w:val="7030A0"/>
              </w:rPr>
              <w:br/>
            </w:r>
            <w:r w:rsidRPr="003C56BE">
              <w:rPr>
                <w:rFonts w:cstheme="minorHAnsi"/>
                <w:color w:val="000000" w:themeColor="text1"/>
              </w:rPr>
              <w:t xml:space="preserve">I can read many words quickly and </w:t>
            </w:r>
            <w:r w:rsidRPr="003C56BE">
              <w:rPr>
                <w:rFonts w:cstheme="minorHAnsi"/>
                <w:color w:val="000000" w:themeColor="text1"/>
              </w:rPr>
              <w:lastRenderedPageBreak/>
              <w:t xml:space="preserve">accurately without needing to sound and blend words I have seen before </w:t>
            </w:r>
            <w:r w:rsidRPr="003C56BE">
              <w:rPr>
                <w:rFonts w:cstheme="minorHAnsi"/>
                <w:b/>
                <w:color w:val="7030A0"/>
              </w:rPr>
              <w:br/>
            </w:r>
            <w:r w:rsidRPr="003C56BE">
              <w:rPr>
                <w:rFonts w:cstheme="minorHAnsi"/>
                <w:color w:val="000000" w:themeColor="text1"/>
                <w:lang w:bidi="hi-IN"/>
              </w:rPr>
              <w:t xml:space="preserve">I can read words like I'm, I'll and we'll and understand that the apostrophe represents the missing letter or letters </w:t>
            </w:r>
            <w:r w:rsidRPr="003C56BE">
              <w:rPr>
                <w:rFonts w:cstheme="minorHAnsi"/>
                <w:b/>
                <w:color w:val="7030A0"/>
              </w:rPr>
              <w:br/>
            </w:r>
            <w:r w:rsidRPr="003C56BE">
              <w:rPr>
                <w:rFonts w:cstheme="minorHAnsi"/>
                <w:color w:val="000000" w:themeColor="text1"/>
                <w:lang w:bidi="hi-IN"/>
              </w:rPr>
              <w:t>I can read words made up of the letter sounds I know and which have endings -s, -es, -in, -ed, and -est.</w:t>
            </w:r>
            <w:r w:rsidRPr="003C56BE">
              <w:rPr>
                <w:rFonts w:cstheme="minorHAnsi"/>
                <w:b/>
                <w:color w:val="7030A0"/>
              </w:rPr>
              <w:t xml:space="preserve"> </w:t>
            </w:r>
            <w:r w:rsidRPr="003C56BE">
              <w:rPr>
                <w:rFonts w:cstheme="minorHAnsi"/>
                <w:b/>
                <w:color w:val="7030A0"/>
              </w:rPr>
              <w:br/>
            </w:r>
            <w:r w:rsidRPr="003C56BE">
              <w:rPr>
                <w:rFonts w:cstheme="minorHAnsi"/>
              </w:rPr>
              <w:t xml:space="preserve">I can read texts that are more complex and beyond my chronological age </w:t>
            </w:r>
            <w:r w:rsidRPr="003C56BE">
              <w:rPr>
                <w:rFonts w:cstheme="minorHAnsi"/>
                <w:b/>
                <w:color w:val="7030A0"/>
              </w:rPr>
              <w:br/>
            </w:r>
            <w:r w:rsidRPr="003C56BE">
              <w:rPr>
                <w:rFonts w:cstheme="minorHAnsi"/>
              </w:rPr>
              <w:t xml:space="preserve">I can read unfamiliar words by applying my knowledge of alternative graphemes for phonemes </w:t>
            </w:r>
            <w:r w:rsidRPr="003C56BE">
              <w:rPr>
                <w:rFonts w:cstheme="minorHAnsi"/>
                <w:b/>
                <w:color w:val="7030A0"/>
              </w:rPr>
              <w:br/>
            </w:r>
            <w:r w:rsidRPr="003C56BE">
              <w:rPr>
                <w:rFonts w:cstheme="minorHAnsi"/>
              </w:rPr>
              <w:t xml:space="preserve">I can use a range of reading strategies to read unfamiliar words </w:t>
            </w:r>
          </w:p>
        </w:tc>
        <w:tc>
          <w:tcPr>
            <w:tcW w:w="625" w:type="pct"/>
            <w:shd w:val="clear" w:color="auto" w:fill="FFFFFF" w:themeFill="background1"/>
          </w:tcPr>
          <w:p w14:paraId="67B3006A" w14:textId="3D8EF308" w:rsidR="00811C67" w:rsidRPr="003C56BE" w:rsidRDefault="00811C67" w:rsidP="004E567E">
            <w:r w:rsidRPr="003C56BE">
              <w:lastRenderedPageBreak/>
              <w:t>I use phonic knowledge to decode new text from PM19 - 24 (automatically and fluently)</w:t>
            </w:r>
            <w:r w:rsidRPr="003C56BE">
              <w:rPr>
                <w:b/>
                <w:i/>
                <w:color w:val="7030A0"/>
              </w:rPr>
              <w:t xml:space="preserve"> </w:t>
            </w:r>
          </w:p>
          <w:p w14:paraId="67B3006B" w14:textId="4F866F96" w:rsidR="00811C67" w:rsidRPr="003C56BE" w:rsidRDefault="00811C67" w:rsidP="004E567E">
            <w:r w:rsidRPr="003C56BE">
              <w:t>I sound out new words quickly in my head including words with alternative phonemes for graphemes</w:t>
            </w:r>
            <w:r w:rsidRPr="003C56BE">
              <w:rPr>
                <w:b/>
                <w:i/>
                <w:color w:val="7030A0"/>
              </w:rPr>
              <w:t xml:space="preserve"> </w:t>
            </w:r>
          </w:p>
          <w:p w14:paraId="67B3006C" w14:textId="4D49FE9A" w:rsidR="00811C67" w:rsidRPr="003C56BE" w:rsidRDefault="00811C67" w:rsidP="004E567E">
            <w:r w:rsidRPr="003C56BE">
              <w:t xml:space="preserve">I read words of two or more syllables using a range of graphemes </w:t>
            </w:r>
          </w:p>
          <w:p w14:paraId="67B3006D" w14:textId="55BB17F2" w:rsidR="00811C67" w:rsidRPr="003C56BE" w:rsidRDefault="00811C67" w:rsidP="004E567E">
            <w:r w:rsidRPr="003C56BE">
              <w:t xml:space="preserve">I read words with common suffixes ed, </w:t>
            </w:r>
            <w:proofErr w:type="spellStart"/>
            <w:r w:rsidRPr="003C56BE">
              <w:t>ing</w:t>
            </w:r>
            <w:proofErr w:type="spellEnd"/>
            <w:r w:rsidRPr="003C56BE">
              <w:t xml:space="preserve">, </w:t>
            </w:r>
            <w:proofErr w:type="spellStart"/>
            <w:r w:rsidRPr="003C56BE">
              <w:t>est</w:t>
            </w:r>
            <w:proofErr w:type="spellEnd"/>
            <w:r w:rsidRPr="003C56BE">
              <w:t xml:space="preserve">, er, </w:t>
            </w:r>
            <w:proofErr w:type="spellStart"/>
            <w:r w:rsidRPr="003C56BE">
              <w:t>ful</w:t>
            </w:r>
            <w:proofErr w:type="spellEnd"/>
            <w:r w:rsidRPr="003C56BE">
              <w:t xml:space="preserve"> </w:t>
            </w:r>
          </w:p>
          <w:p w14:paraId="67B3006E" w14:textId="6A8310D7" w:rsidR="00811C67" w:rsidRPr="003C56BE" w:rsidRDefault="00811C67" w:rsidP="004E567E">
            <w:r w:rsidRPr="003C56BE">
              <w:t xml:space="preserve">I read a range of common exception / tricky words </w:t>
            </w:r>
          </w:p>
          <w:p w14:paraId="67B3006F" w14:textId="78A521CA" w:rsidR="00811C67" w:rsidRPr="003C56BE" w:rsidRDefault="00811C67" w:rsidP="004E567E">
            <w:r w:rsidRPr="003C56BE">
              <w:t>I say which part of the word is tricky</w:t>
            </w:r>
            <w:r w:rsidRPr="003C56BE">
              <w:rPr>
                <w:b/>
                <w:i/>
                <w:color w:val="7030A0"/>
              </w:rPr>
              <w:t xml:space="preserve"> </w:t>
            </w:r>
          </w:p>
          <w:p w14:paraId="67B30070" w14:textId="4E740DA6" w:rsidR="00811C67" w:rsidRPr="003C56BE" w:rsidRDefault="00811C67" w:rsidP="004E567E">
            <w:r w:rsidRPr="003C56BE">
              <w:t xml:space="preserve">I read most words except new or unfamiliar words without having to sound and blend out loud </w:t>
            </w:r>
          </w:p>
        </w:tc>
        <w:tc>
          <w:tcPr>
            <w:tcW w:w="625" w:type="pct"/>
            <w:shd w:val="clear" w:color="auto" w:fill="FFFFFF" w:themeFill="background1"/>
          </w:tcPr>
          <w:p w14:paraId="67B30071" w14:textId="74EC7B79" w:rsidR="00811C67" w:rsidRPr="003C56BE" w:rsidRDefault="00811C67" w:rsidP="004E567E">
            <w:r w:rsidRPr="003C56BE">
              <w:t xml:space="preserve">I use my developing understanding about root words, prefixes and suffixes to help me to read aloud with increasing fluency and understanding </w:t>
            </w:r>
          </w:p>
          <w:p w14:paraId="67B30072" w14:textId="78701678" w:rsidR="00811C67" w:rsidRPr="003C56BE" w:rsidRDefault="00811C67" w:rsidP="004E567E">
            <w:r w:rsidRPr="003C56BE">
              <w:t xml:space="preserve">I read a wider range of common exception / tricky words </w:t>
            </w:r>
          </w:p>
          <w:p w14:paraId="67B30073" w14:textId="20809758" w:rsidR="00811C67" w:rsidRPr="003C56BE" w:rsidRDefault="00811C67" w:rsidP="004E567E">
            <w:r w:rsidRPr="003C56BE">
              <w:t xml:space="preserve">I break words into syllables to decode unknown words speedily </w:t>
            </w:r>
          </w:p>
        </w:tc>
        <w:tc>
          <w:tcPr>
            <w:tcW w:w="625" w:type="pct"/>
            <w:shd w:val="clear" w:color="auto" w:fill="FFFFFF" w:themeFill="background1"/>
          </w:tcPr>
          <w:p w14:paraId="67B30074" w14:textId="74E23E4A" w:rsidR="00811C67" w:rsidRPr="003C56BE" w:rsidRDefault="00811C67" w:rsidP="1AB8A1BF">
            <w:pPr>
              <w:rPr>
                <w:b/>
                <w:bCs/>
                <w:color w:val="7030A0"/>
              </w:rPr>
            </w:pPr>
            <w:r w:rsidRPr="003C56BE">
              <w:t xml:space="preserve">I use what I know about root words, prefixes and suffixes to help me to read aloud with fluency, understanding and expression </w:t>
            </w:r>
          </w:p>
          <w:p w14:paraId="67B30075" w14:textId="4EE1292B" w:rsidR="00811C67" w:rsidRPr="003C56BE" w:rsidRDefault="00811C67" w:rsidP="1AB8A1BF">
            <w:pPr>
              <w:rPr>
                <w:b/>
                <w:bCs/>
                <w:color w:val="7030A0"/>
              </w:rPr>
            </w:pPr>
            <w:r w:rsidRPr="003C56BE">
              <w:t xml:space="preserve">I read a wider range of common exception / tricky words and I can see what makes them tricky </w:t>
            </w:r>
          </w:p>
          <w:p w14:paraId="67B30076" w14:textId="37675774" w:rsidR="00811C67" w:rsidRPr="003C56BE" w:rsidRDefault="00811C67" w:rsidP="1AB8A1BF">
            <w:pPr>
              <w:rPr>
                <w:b/>
                <w:bCs/>
                <w:color w:val="7030A0"/>
              </w:rPr>
            </w:pPr>
            <w:r w:rsidRPr="003C56BE">
              <w:t xml:space="preserve">I break words into different sized chunks, including syllables, to decode unknown words </w:t>
            </w:r>
          </w:p>
        </w:tc>
        <w:tc>
          <w:tcPr>
            <w:tcW w:w="625" w:type="pct"/>
            <w:shd w:val="clear" w:color="auto" w:fill="FFFFFF" w:themeFill="background1"/>
          </w:tcPr>
          <w:p w14:paraId="67B30077" w14:textId="6DF07DE5" w:rsidR="00811C67" w:rsidRPr="003C56BE" w:rsidRDefault="00811C67" w:rsidP="1AB8A1BF">
            <w:pPr>
              <w:rPr>
                <w:b/>
                <w:bCs/>
                <w:color w:val="7030A0"/>
              </w:rPr>
            </w:pPr>
            <w:r w:rsidRPr="003C56BE">
              <w:t xml:space="preserve">I break long polysyllabic words into syllables with speed and read across the entire word </w:t>
            </w:r>
          </w:p>
          <w:p w14:paraId="67B30078" w14:textId="1E20E74A" w:rsidR="00811C67" w:rsidRPr="003C56BE" w:rsidRDefault="00811C67" w:rsidP="1AB8A1BF">
            <w:pPr>
              <w:rPr>
                <w:b/>
                <w:bCs/>
                <w:color w:val="7030A0"/>
              </w:rPr>
            </w:pPr>
            <w:r w:rsidRPr="003C56BE">
              <w:t xml:space="preserve">I read fluently with intonation, expression, appropriate pace and use of pauses to entertain and maintain interest </w:t>
            </w:r>
          </w:p>
        </w:tc>
        <w:tc>
          <w:tcPr>
            <w:tcW w:w="625" w:type="pct"/>
            <w:shd w:val="clear" w:color="auto" w:fill="FFFFFF" w:themeFill="background1"/>
          </w:tcPr>
          <w:p w14:paraId="67B30079" w14:textId="3AA63664" w:rsidR="00811C67" w:rsidRPr="003C56BE" w:rsidRDefault="00811C67" w:rsidP="1AB8A1BF">
            <w:pPr>
              <w:rPr>
                <w:b/>
                <w:bCs/>
                <w:color w:val="7030A0"/>
              </w:rPr>
            </w:pPr>
            <w:r w:rsidRPr="003C56BE">
              <w:t xml:space="preserve">I apply my knowledge of root words, prefixes and suffixes to help me to read fluently and understand the meaning of new words </w:t>
            </w:r>
          </w:p>
          <w:p w14:paraId="67B3007A" w14:textId="20FC729F" w:rsidR="00811C67" w:rsidRPr="003C56BE" w:rsidRDefault="00811C67" w:rsidP="1AB8A1BF">
            <w:pPr>
              <w:rPr>
                <w:b/>
                <w:bCs/>
                <w:color w:val="7030A0"/>
              </w:rPr>
            </w:pPr>
            <w:r w:rsidRPr="003C56BE">
              <w:t xml:space="preserve">I break long polysyllabic words into syllables with speed and read across the entire word </w:t>
            </w:r>
          </w:p>
          <w:p w14:paraId="67B3007B" w14:textId="77777777" w:rsidR="00811C67" w:rsidRPr="003C56BE" w:rsidRDefault="00811C67" w:rsidP="004E567E">
            <w:pPr>
              <w:rPr>
                <w:b/>
                <w:color w:val="7030A0"/>
              </w:rPr>
            </w:pPr>
          </w:p>
          <w:p w14:paraId="67B3007C" w14:textId="77777777" w:rsidR="00811C67" w:rsidRPr="003C56BE" w:rsidRDefault="00811C67" w:rsidP="004E567E">
            <w:pPr>
              <w:rPr>
                <w:b/>
                <w:color w:val="7030A0"/>
              </w:rPr>
            </w:pPr>
            <w:r w:rsidRPr="003C56BE">
              <w:rPr>
                <w:b/>
                <w:color w:val="7030A0"/>
              </w:rPr>
              <w:t>GD</w:t>
            </w:r>
          </w:p>
          <w:p w14:paraId="67B3007D" w14:textId="3121F431" w:rsidR="00811C67" w:rsidRPr="003C56BE" w:rsidRDefault="00811C67" w:rsidP="1AB8A1BF">
            <w:pPr>
              <w:rPr>
                <w:b/>
                <w:bCs/>
                <w:color w:val="7030A0"/>
              </w:rPr>
            </w:pPr>
            <w:proofErr w:type="gramStart"/>
            <w:r w:rsidRPr="003C56BE">
              <w:t>I  skim</w:t>
            </w:r>
            <w:proofErr w:type="gramEnd"/>
            <w:r w:rsidRPr="003C56BE">
              <w:t xml:space="preserve"> and scan effectively and quickly to find or check information </w:t>
            </w:r>
          </w:p>
          <w:p w14:paraId="67B3007E" w14:textId="3FD56AAD" w:rsidR="00811C67" w:rsidRPr="003C56BE" w:rsidRDefault="00811C67" w:rsidP="1AB8A1BF">
            <w:pPr>
              <w:rPr>
                <w:b/>
                <w:bCs/>
                <w:color w:val="7030A0"/>
              </w:rPr>
            </w:pPr>
            <w:r w:rsidRPr="003C56BE">
              <w:t xml:space="preserve">I check my understanding to make sure what I have read makes sense </w:t>
            </w:r>
          </w:p>
        </w:tc>
      </w:tr>
      <w:tr w:rsidR="00811C67" w:rsidRPr="003C56BE" w14:paraId="67B30098" w14:textId="77777777" w:rsidTr="00811C67">
        <w:trPr>
          <w:trHeight w:val="1424"/>
        </w:trPr>
        <w:tc>
          <w:tcPr>
            <w:tcW w:w="625" w:type="pct"/>
            <w:shd w:val="clear" w:color="auto" w:fill="EDEDED" w:themeFill="accent3" w:themeFillTint="33"/>
          </w:tcPr>
          <w:p w14:paraId="67B30080" w14:textId="77777777" w:rsidR="00811C67" w:rsidRPr="003C56BE" w:rsidRDefault="00811C67" w:rsidP="004E567E">
            <w:pPr>
              <w:pStyle w:val="TableContents"/>
              <w:rPr>
                <w:rFonts w:asciiTheme="minorHAnsi" w:hAnsiTheme="minorHAnsi" w:cstheme="minorHAnsi"/>
                <w:b/>
                <w:sz w:val="22"/>
                <w:szCs w:val="22"/>
              </w:rPr>
            </w:pPr>
            <w:r w:rsidRPr="003C56BE">
              <w:rPr>
                <w:rFonts w:asciiTheme="minorHAnsi" w:hAnsiTheme="minorHAnsi" w:cstheme="minorHAnsi"/>
                <w:b/>
                <w:sz w:val="22"/>
                <w:szCs w:val="22"/>
              </w:rPr>
              <w:lastRenderedPageBreak/>
              <w:t>Wider decoding and reading strategies</w:t>
            </w:r>
          </w:p>
        </w:tc>
        <w:tc>
          <w:tcPr>
            <w:tcW w:w="625" w:type="pct"/>
            <w:shd w:val="clear" w:color="auto" w:fill="FFFFFF" w:themeFill="background1"/>
          </w:tcPr>
          <w:p w14:paraId="5C5902DB" w14:textId="510CA45F" w:rsidR="001509C4" w:rsidRPr="001509C4" w:rsidRDefault="001509C4" w:rsidP="001509C4">
            <w:pPr>
              <w:rPr>
                <w:rFonts w:cstheme="minorHAnsi"/>
              </w:rPr>
            </w:pPr>
            <w:r>
              <w:rPr>
                <w:rFonts w:cstheme="minorHAnsi"/>
              </w:rPr>
              <w:t>I can r</w:t>
            </w:r>
            <w:r w:rsidRPr="001509C4">
              <w:rPr>
                <w:rFonts w:cstheme="minorHAnsi"/>
              </w:rPr>
              <w:t xml:space="preserve">e-read books to build </w:t>
            </w:r>
          </w:p>
          <w:p w14:paraId="5DCF83F8" w14:textId="6A89BAF3" w:rsidR="001509C4" w:rsidRPr="001509C4" w:rsidRDefault="001509C4" w:rsidP="001509C4">
            <w:pPr>
              <w:rPr>
                <w:rFonts w:cstheme="minorHAnsi"/>
              </w:rPr>
            </w:pPr>
            <w:r w:rsidRPr="001509C4">
              <w:rPr>
                <w:rFonts w:cstheme="minorHAnsi"/>
              </w:rPr>
              <w:t xml:space="preserve">up </w:t>
            </w:r>
            <w:r>
              <w:rPr>
                <w:rFonts w:cstheme="minorHAnsi"/>
              </w:rPr>
              <w:t>my</w:t>
            </w:r>
            <w:r w:rsidRPr="001509C4">
              <w:rPr>
                <w:rFonts w:cstheme="minorHAnsi"/>
              </w:rPr>
              <w:t xml:space="preserve"> confidence in word </w:t>
            </w:r>
          </w:p>
          <w:p w14:paraId="7D0696F5" w14:textId="10DCF369" w:rsidR="001509C4" w:rsidRPr="001509C4" w:rsidRDefault="001509C4" w:rsidP="001509C4">
            <w:pPr>
              <w:rPr>
                <w:rFonts w:cstheme="minorHAnsi"/>
              </w:rPr>
            </w:pPr>
            <w:r w:rsidRPr="001509C4">
              <w:rPr>
                <w:rFonts w:cstheme="minorHAnsi"/>
              </w:rPr>
              <w:t xml:space="preserve">reading, </w:t>
            </w:r>
            <w:r>
              <w:rPr>
                <w:rFonts w:cstheme="minorHAnsi"/>
              </w:rPr>
              <w:t>my</w:t>
            </w:r>
            <w:r w:rsidRPr="001509C4">
              <w:rPr>
                <w:rFonts w:cstheme="minorHAnsi"/>
              </w:rPr>
              <w:t xml:space="preserve"> fluency and </w:t>
            </w:r>
            <w:proofErr w:type="gramStart"/>
            <w:r>
              <w:rPr>
                <w:rFonts w:cstheme="minorHAnsi"/>
              </w:rPr>
              <w:t>my</w:t>
            </w:r>
            <w:proofErr w:type="gramEnd"/>
            <w:r w:rsidRPr="001509C4">
              <w:rPr>
                <w:rFonts w:cstheme="minorHAnsi"/>
              </w:rPr>
              <w:t xml:space="preserve"> </w:t>
            </w:r>
          </w:p>
          <w:p w14:paraId="1525A7FC" w14:textId="77777777" w:rsidR="00811C67" w:rsidRDefault="001509C4" w:rsidP="001509C4">
            <w:pPr>
              <w:rPr>
                <w:rFonts w:cstheme="minorHAnsi"/>
              </w:rPr>
            </w:pPr>
            <w:r w:rsidRPr="001509C4">
              <w:rPr>
                <w:rFonts w:cstheme="minorHAnsi"/>
              </w:rPr>
              <w:t>understanding and enjoyment.</w:t>
            </w:r>
          </w:p>
          <w:p w14:paraId="7907DBF0" w14:textId="77777777" w:rsidR="005478BF" w:rsidRDefault="005478BF" w:rsidP="001509C4">
            <w:pPr>
              <w:rPr>
                <w:rFonts w:cstheme="minorHAnsi"/>
              </w:rPr>
            </w:pPr>
          </w:p>
          <w:p w14:paraId="688100AE" w14:textId="47FE0DE2" w:rsidR="005478BF" w:rsidRPr="003C56BE" w:rsidRDefault="005478BF" w:rsidP="001509C4">
            <w:pPr>
              <w:rPr>
                <w:rFonts w:cstheme="minorHAnsi"/>
              </w:rPr>
            </w:pPr>
            <w:r>
              <w:rPr>
                <w:rFonts w:cstheme="minorHAnsi"/>
              </w:rPr>
              <w:t xml:space="preserve">I can apply digraphs and trigraphs </w:t>
            </w:r>
            <w:r w:rsidR="00F716D9">
              <w:rPr>
                <w:rFonts w:cstheme="minorHAnsi"/>
              </w:rPr>
              <w:t xml:space="preserve">to read more complex sentences </w:t>
            </w:r>
          </w:p>
        </w:tc>
        <w:tc>
          <w:tcPr>
            <w:tcW w:w="625" w:type="pct"/>
            <w:shd w:val="clear" w:color="auto" w:fill="FFFFFF" w:themeFill="background1"/>
          </w:tcPr>
          <w:p w14:paraId="67B30081" w14:textId="00B9871C" w:rsidR="00811C67" w:rsidRPr="003C56BE" w:rsidRDefault="00811C67" w:rsidP="004E567E">
            <w:pPr>
              <w:rPr>
                <w:rFonts w:cstheme="minorHAnsi"/>
              </w:rPr>
            </w:pPr>
            <w:r w:rsidRPr="003C56BE">
              <w:rPr>
                <w:rFonts w:cstheme="minorHAnsi"/>
              </w:rPr>
              <w:t xml:space="preserve">I can check the text makes sense and self-correct when reading </w:t>
            </w:r>
          </w:p>
          <w:p w14:paraId="67B30082" w14:textId="5036220B" w:rsidR="00811C67" w:rsidRPr="003C56BE" w:rsidRDefault="00811C67" w:rsidP="004E567E">
            <w:pPr>
              <w:rPr>
                <w:rFonts w:cstheme="minorHAnsi"/>
              </w:rPr>
            </w:pPr>
            <w:r w:rsidRPr="003C56BE">
              <w:rPr>
                <w:rFonts w:cstheme="minorHAnsi"/>
              </w:rPr>
              <w:t xml:space="preserve">I can read with fluency </w:t>
            </w:r>
          </w:p>
          <w:p w14:paraId="67B30083" w14:textId="7F308DD5" w:rsidR="00811C67" w:rsidRPr="003C56BE" w:rsidRDefault="00811C67" w:rsidP="004E567E">
            <w:pPr>
              <w:rPr>
                <w:rFonts w:cstheme="minorHAnsi"/>
              </w:rPr>
            </w:pPr>
            <w:r w:rsidRPr="003C56BE">
              <w:rPr>
                <w:rFonts w:cstheme="minorHAnsi"/>
              </w:rPr>
              <w:t xml:space="preserve">I can use punctuation to read with expression and meaning </w:t>
            </w:r>
            <w:r w:rsidRPr="003C56BE">
              <w:rPr>
                <w:rFonts w:cstheme="minorHAnsi"/>
                <w:b/>
                <w:color w:val="7030A0"/>
              </w:rPr>
              <w:br/>
            </w:r>
          </w:p>
        </w:tc>
        <w:tc>
          <w:tcPr>
            <w:tcW w:w="625" w:type="pct"/>
            <w:shd w:val="clear" w:color="auto" w:fill="FFFFFF" w:themeFill="background1"/>
          </w:tcPr>
          <w:p w14:paraId="67B30084" w14:textId="2260AFC7" w:rsidR="00811C67" w:rsidRPr="003C56BE" w:rsidRDefault="00811C67" w:rsidP="004E567E">
            <w:r w:rsidRPr="003C56BE">
              <w:t xml:space="preserve">I re-read books with fluency, expression and intonation </w:t>
            </w:r>
          </w:p>
          <w:p w14:paraId="67B30085" w14:textId="0FB1E7DC" w:rsidR="00811C67" w:rsidRPr="003C56BE" w:rsidRDefault="00811C67" w:rsidP="004E567E">
            <w:r w:rsidRPr="003C56BE">
              <w:t>I am developing my skills to read silently or quietly to myself with increasing speed and independence</w:t>
            </w:r>
            <w:r w:rsidRPr="003C56BE">
              <w:rPr>
                <w:b/>
                <w:color w:val="7030A0"/>
              </w:rPr>
              <w:t xml:space="preserve"> </w:t>
            </w:r>
          </w:p>
          <w:p w14:paraId="67B30086" w14:textId="08A3A49B" w:rsidR="00811C67" w:rsidRPr="003C56BE" w:rsidRDefault="00811C67" w:rsidP="004E567E">
            <w:r w:rsidRPr="003C56BE">
              <w:t xml:space="preserve">I use punctuation to help me to read with expression and to keep track of information in longer sentences </w:t>
            </w:r>
          </w:p>
        </w:tc>
        <w:tc>
          <w:tcPr>
            <w:tcW w:w="625" w:type="pct"/>
            <w:shd w:val="clear" w:color="auto" w:fill="FFFFFF" w:themeFill="background1"/>
          </w:tcPr>
          <w:p w14:paraId="67B30087" w14:textId="5CE333E6" w:rsidR="00811C67" w:rsidRPr="003C56BE" w:rsidRDefault="00811C67" w:rsidP="004E567E">
            <w:r w:rsidRPr="003C56BE">
              <w:t>I notice mistakes I make in my reading using meaning, language structures and visual information and correct myself as a result</w:t>
            </w:r>
            <w:r w:rsidRPr="003C56BE">
              <w:rPr>
                <w:b/>
                <w:color w:val="7030A0"/>
              </w:rPr>
              <w:t xml:space="preserve"> </w:t>
            </w:r>
          </w:p>
          <w:p w14:paraId="67B30088" w14:textId="68461EB7" w:rsidR="00811C67" w:rsidRPr="003C56BE" w:rsidRDefault="00811C67" w:rsidP="004E567E">
            <w:r w:rsidRPr="003C56BE">
              <w:t xml:space="preserve">I use the range of punctuation accurately at the end of the sentence and commas within sentences to help to read with expression and understanding </w:t>
            </w:r>
          </w:p>
          <w:p w14:paraId="67B30089" w14:textId="5C2C9015" w:rsidR="00811C67" w:rsidRPr="003C56BE" w:rsidRDefault="00811C67" w:rsidP="004E567E">
            <w:r w:rsidRPr="003C56BE">
              <w:t>I re-read sentences from the beginning if I stop to decode a difficult word to maintain the sense and my understanding of it</w:t>
            </w:r>
            <w:r w:rsidRPr="003C56BE">
              <w:rPr>
                <w:b/>
                <w:color w:val="7030A0"/>
              </w:rPr>
              <w:t xml:space="preserve"> </w:t>
            </w:r>
          </w:p>
          <w:p w14:paraId="67B3008A" w14:textId="5A696B74" w:rsidR="00811C67" w:rsidRPr="003C56BE" w:rsidRDefault="00811C67" w:rsidP="004E567E">
            <w:r w:rsidRPr="003C56BE">
              <w:t xml:space="preserve">I read silently some of the time and am developing better pace in reading </w:t>
            </w:r>
          </w:p>
          <w:p w14:paraId="67B3008B" w14:textId="553EACB6" w:rsidR="00811C67" w:rsidRPr="003C56BE" w:rsidRDefault="00811C67" w:rsidP="004E567E">
            <w:r w:rsidRPr="003C56BE">
              <w:t xml:space="preserve">I am beginning to sustain interest in longer texts, returning to them easily after a break </w:t>
            </w:r>
          </w:p>
        </w:tc>
        <w:tc>
          <w:tcPr>
            <w:tcW w:w="625" w:type="pct"/>
            <w:shd w:val="clear" w:color="auto" w:fill="FFFFFF" w:themeFill="background1"/>
          </w:tcPr>
          <w:p w14:paraId="67B3008C" w14:textId="1F586F55" w:rsidR="00811C67" w:rsidRPr="003C56BE" w:rsidRDefault="00811C67" w:rsidP="1AB8A1BF">
            <w:pPr>
              <w:rPr>
                <w:b/>
                <w:bCs/>
                <w:color w:val="7030A0"/>
              </w:rPr>
            </w:pPr>
            <w:r w:rsidRPr="003C56BE">
              <w:t xml:space="preserve">I notice mistakes I make in my reading and correct them because the text doesn't make sense using meaning, language structure and visual information </w:t>
            </w:r>
          </w:p>
          <w:p w14:paraId="67B3008D" w14:textId="0996E3EA" w:rsidR="00811C67" w:rsidRPr="003C56BE" w:rsidRDefault="00811C67" w:rsidP="1AB8A1BF">
            <w:r w:rsidRPr="003C56BE">
              <w:t>I use the range of punctuation accurately both at the end of the sentence and within the sentence to help expression, pace, fluency and understanding</w:t>
            </w:r>
            <w:r w:rsidRPr="003C56BE">
              <w:rPr>
                <w:b/>
                <w:bCs/>
                <w:color w:val="7030A0"/>
              </w:rPr>
              <w:t xml:space="preserve"> </w:t>
            </w:r>
          </w:p>
          <w:p w14:paraId="67B3008E" w14:textId="0AE4D7FF" w:rsidR="00811C67" w:rsidRPr="003C56BE" w:rsidRDefault="00811C67" w:rsidP="1AB8A1BF">
            <w:pPr>
              <w:rPr>
                <w:b/>
                <w:bCs/>
                <w:color w:val="7030A0"/>
              </w:rPr>
            </w:pPr>
            <w:r w:rsidRPr="003C56BE">
              <w:t xml:space="preserve">I am developing my skills to skim read text and scan to find information and ideas </w:t>
            </w:r>
          </w:p>
          <w:p w14:paraId="67B3008F" w14:textId="1B5E44F0" w:rsidR="00811C67" w:rsidRPr="003C56BE" w:rsidRDefault="00811C67" w:rsidP="1AB8A1BF">
            <w:pPr>
              <w:rPr>
                <w:b/>
                <w:bCs/>
                <w:color w:val="7030A0"/>
              </w:rPr>
            </w:pPr>
            <w:r w:rsidRPr="003C56BE">
              <w:t xml:space="preserve">I re-read sentences from the beginning if I stopped to decode a difficult word to maintain the sense and my understanding of it </w:t>
            </w:r>
          </w:p>
        </w:tc>
        <w:tc>
          <w:tcPr>
            <w:tcW w:w="625" w:type="pct"/>
            <w:shd w:val="clear" w:color="auto" w:fill="FFFFFF" w:themeFill="background1"/>
          </w:tcPr>
          <w:p w14:paraId="67B30090" w14:textId="45855926" w:rsidR="00811C67" w:rsidRPr="003C56BE" w:rsidRDefault="00811C67" w:rsidP="1AB8A1BF">
            <w:pPr>
              <w:rPr>
                <w:b/>
                <w:bCs/>
                <w:color w:val="7030A0"/>
              </w:rPr>
            </w:pPr>
            <w:r w:rsidRPr="003C56BE">
              <w:t xml:space="preserve">I try to notice mistakes in my reading when reading higher level texts and sometimes correct them because the text doesn't make sense </w:t>
            </w:r>
          </w:p>
          <w:p w14:paraId="67B30091" w14:textId="3E1ED5EC" w:rsidR="00811C67" w:rsidRPr="003C56BE" w:rsidRDefault="00811C67" w:rsidP="1AB8A1BF">
            <w:pPr>
              <w:rPr>
                <w:b/>
                <w:bCs/>
                <w:color w:val="7030A0"/>
              </w:rPr>
            </w:pPr>
            <w:r w:rsidRPr="003C56BE">
              <w:t xml:space="preserve">I scan text to find key words and phrases </w:t>
            </w:r>
          </w:p>
          <w:p w14:paraId="67B30092" w14:textId="77777777" w:rsidR="00811C67" w:rsidRPr="003C56BE" w:rsidRDefault="00811C67" w:rsidP="004E567E">
            <w:r w:rsidRPr="003C56BE">
              <w:t xml:space="preserve">I know that I sometimes need to reread text carefully to understand it fully 5b5 </w:t>
            </w:r>
          </w:p>
          <w:p w14:paraId="67B30093" w14:textId="332372C5" w:rsidR="00811C67" w:rsidRPr="003C56BE" w:rsidRDefault="00811C67" w:rsidP="1AB8A1BF">
            <w:pPr>
              <w:rPr>
                <w:b/>
                <w:bCs/>
                <w:color w:val="7030A0"/>
              </w:rPr>
            </w:pPr>
            <w:r w:rsidRPr="003C56BE">
              <w:t xml:space="preserve">I read longer texts with increasing pace and stamina </w:t>
            </w:r>
          </w:p>
        </w:tc>
        <w:tc>
          <w:tcPr>
            <w:tcW w:w="625" w:type="pct"/>
            <w:shd w:val="clear" w:color="auto" w:fill="FFFFFF" w:themeFill="background1"/>
          </w:tcPr>
          <w:p w14:paraId="67B30094" w14:textId="464F3C0D" w:rsidR="00811C67" w:rsidRPr="003C56BE" w:rsidRDefault="00811C67" w:rsidP="1AB8A1BF">
            <w:pPr>
              <w:rPr>
                <w:b/>
                <w:bCs/>
                <w:color w:val="7030A0"/>
              </w:rPr>
            </w:pPr>
            <w:r w:rsidRPr="003C56BE">
              <w:t xml:space="preserve">I read fluently with intonation and expression, pauses, pace and emphasis to interest and entertain the audience </w:t>
            </w:r>
          </w:p>
          <w:p w14:paraId="67B30095" w14:textId="272AEEE3" w:rsidR="00811C67" w:rsidRPr="003C56BE" w:rsidRDefault="00811C67" w:rsidP="1AB8A1BF">
            <w:pPr>
              <w:rPr>
                <w:b/>
                <w:bCs/>
                <w:color w:val="7030A0"/>
              </w:rPr>
            </w:pPr>
            <w:r w:rsidRPr="003C56BE">
              <w:t xml:space="preserve">To gain 2NC and 3 NC evidence of the following is needed; I read longer complex sentences using commas, brackets, semi colons, colons and dashes accurately to help me and others to understand </w:t>
            </w:r>
          </w:p>
          <w:p w14:paraId="67B30096" w14:textId="77777777" w:rsidR="00811C67" w:rsidRPr="003C56BE" w:rsidRDefault="00811C67" w:rsidP="004E567E"/>
          <w:p w14:paraId="67B30097" w14:textId="77777777" w:rsidR="00811C67" w:rsidRPr="003C56BE" w:rsidRDefault="00811C67" w:rsidP="004E567E"/>
        </w:tc>
      </w:tr>
      <w:tr w:rsidR="00811C67" w:rsidRPr="003C56BE" w14:paraId="67B300B4" w14:textId="77777777" w:rsidTr="00811C67">
        <w:trPr>
          <w:trHeight w:val="1424"/>
        </w:trPr>
        <w:tc>
          <w:tcPr>
            <w:tcW w:w="625" w:type="pct"/>
            <w:shd w:val="clear" w:color="auto" w:fill="EDEDED" w:themeFill="accent3" w:themeFillTint="33"/>
          </w:tcPr>
          <w:p w14:paraId="67B30099" w14:textId="77777777" w:rsidR="00811C67" w:rsidRPr="003C56BE" w:rsidRDefault="00811C67" w:rsidP="004E567E">
            <w:pPr>
              <w:pStyle w:val="TableContents"/>
              <w:snapToGrid w:val="0"/>
              <w:jc w:val="center"/>
              <w:rPr>
                <w:rFonts w:asciiTheme="minorHAnsi" w:hAnsiTheme="minorHAnsi" w:cstheme="minorHAnsi"/>
                <w:b/>
                <w:bCs/>
                <w:i/>
                <w:iCs/>
                <w:sz w:val="22"/>
                <w:szCs w:val="22"/>
              </w:rPr>
            </w:pPr>
            <w:r w:rsidRPr="003C56BE">
              <w:rPr>
                <w:rFonts w:asciiTheme="minorHAnsi" w:hAnsiTheme="minorHAnsi" w:cstheme="minorHAnsi"/>
                <w:b/>
                <w:sz w:val="22"/>
                <w:szCs w:val="22"/>
              </w:rPr>
              <w:lastRenderedPageBreak/>
              <w:t>Comprehension strategies</w:t>
            </w:r>
          </w:p>
        </w:tc>
        <w:tc>
          <w:tcPr>
            <w:tcW w:w="625" w:type="pct"/>
            <w:shd w:val="clear" w:color="auto" w:fill="FFFFFF" w:themeFill="background1"/>
          </w:tcPr>
          <w:p w14:paraId="3CB4E275" w14:textId="71E38C89" w:rsidR="00811C67" w:rsidRPr="003C56BE" w:rsidRDefault="00F716D9" w:rsidP="004E567E">
            <w:pPr>
              <w:rPr>
                <w:rFonts w:cstheme="minorHAnsi"/>
              </w:rPr>
            </w:pPr>
            <w:r>
              <w:t>I can connect one idea or action to another using a range of connectives.</w:t>
            </w:r>
          </w:p>
        </w:tc>
        <w:tc>
          <w:tcPr>
            <w:tcW w:w="625" w:type="pct"/>
            <w:shd w:val="clear" w:color="auto" w:fill="FFFFFF" w:themeFill="background1"/>
          </w:tcPr>
          <w:p w14:paraId="67B3009A" w14:textId="0D5B36A2" w:rsidR="00811C67" w:rsidRPr="003C56BE" w:rsidRDefault="00811C67" w:rsidP="004E567E">
            <w:pPr>
              <w:rPr>
                <w:rFonts w:cstheme="minorHAnsi"/>
              </w:rPr>
            </w:pPr>
            <w:r w:rsidRPr="003C56BE">
              <w:rPr>
                <w:rFonts w:cstheme="minorHAnsi"/>
              </w:rPr>
              <w:t>I can explain clearly my understanding of what is read to me</w:t>
            </w:r>
            <w:r w:rsidR="00F22DEC">
              <w:rPr>
                <w:rFonts w:cstheme="minorHAnsi"/>
              </w:rPr>
              <w:t>.</w:t>
            </w:r>
            <w:r w:rsidRPr="003C56BE">
              <w:rPr>
                <w:rFonts w:cstheme="minorHAnsi"/>
              </w:rPr>
              <w:t xml:space="preserve"> </w:t>
            </w:r>
          </w:p>
          <w:p w14:paraId="67B3009D" w14:textId="245996B8" w:rsidR="00811C67" w:rsidRPr="003C56BE" w:rsidRDefault="00811C67" w:rsidP="004E567E">
            <w:pPr>
              <w:rPr>
                <w:rFonts w:cstheme="minorHAnsi"/>
                <w:b/>
                <w:bCs/>
              </w:rPr>
            </w:pPr>
            <w:r w:rsidRPr="003C56BE">
              <w:rPr>
                <w:rFonts w:cstheme="minorHAnsi"/>
              </w:rPr>
              <w:t>I can usually spot if a word has been read wrongly by following the sense of the text</w:t>
            </w:r>
            <w:r w:rsidR="00F22DEC">
              <w:rPr>
                <w:rFonts w:cstheme="minorHAnsi"/>
              </w:rPr>
              <w:t>.</w:t>
            </w:r>
            <w:r w:rsidRPr="003C56BE">
              <w:rPr>
                <w:rFonts w:cstheme="minorHAnsi"/>
              </w:rPr>
              <w:br/>
              <w:t xml:space="preserve">I can say what might happen next in a story </w:t>
            </w:r>
            <w:r w:rsidRPr="003C56BE">
              <w:rPr>
                <w:rFonts w:cstheme="minorHAnsi"/>
              </w:rPr>
              <w:br/>
              <w:t xml:space="preserve">I can join in with words when I can guess what is coming next </w:t>
            </w:r>
          </w:p>
          <w:p w14:paraId="67B3009E" w14:textId="13DC9608" w:rsidR="00811C67" w:rsidRPr="003C56BE" w:rsidRDefault="00811C67" w:rsidP="004E567E">
            <w:pPr>
              <w:rPr>
                <w:rFonts w:cstheme="minorHAnsi"/>
              </w:rPr>
            </w:pPr>
            <w:r w:rsidRPr="003C56BE">
              <w:rPr>
                <w:rFonts w:cstheme="minorHAnsi"/>
              </w:rPr>
              <w:t>I can take part in a group talk about what we have listened to. I take turns and listen to what others have to say</w:t>
            </w:r>
          </w:p>
          <w:p w14:paraId="67B3009F" w14:textId="77777777" w:rsidR="00811C67" w:rsidRPr="003C56BE" w:rsidRDefault="00811C67" w:rsidP="004E567E">
            <w:pPr>
              <w:rPr>
                <w:rFonts w:cstheme="minorHAnsi"/>
              </w:rPr>
            </w:pPr>
          </w:p>
        </w:tc>
        <w:tc>
          <w:tcPr>
            <w:tcW w:w="625" w:type="pct"/>
            <w:shd w:val="clear" w:color="auto" w:fill="FFFFFF" w:themeFill="background1"/>
          </w:tcPr>
          <w:p w14:paraId="67B300A0" w14:textId="4944F57E" w:rsidR="00811C67" w:rsidRPr="003C56BE" w:rsidRDefault="00811C67" w:rsidP="004E567E">
            <w:r w:rsidRPr="003C56BE">
              <w:t xml:space="preserve">I recall specific information from my reading or look back at the text to find information </w:t>
            </w:r>
          </w:p>
        </w:tc>
        <w:tc>
          <w:tcPr>
            <w:tcW w:w="625" w:type="pct"/>
            <w:shd w:val="clear" w:color="auto" w:fill="FFFFFF" w:themeFill="background1"/>
          </w:tcPr>
          <w:p w14:paraId="67B300A1" w14:textId="29DEB505" w:rsidR="00811C67" w:rsidRPr="003C56BE" w:rsidRDefault="00811C67" w:rsidP="004E567E">
            <w:r w:rsidRPr="003C56BE">
              <w:t xml:space="preserve">I use my developing knowledge about root words, prefixes and suffixes to help me to understand the meaning of new vocabulary </w:t>
            </w:r>
          </w:p>
          <w:p w14:paraId="67B300A2" w14:textId="00713287" w:rsidR="00811C67" w:rsidRPr="003C56BE" w:rsidRDefault="00811C67" w:rsidP="004E567E">
            <w:r w:rsidRPr="003C56BE">
              <w:t xml:space="preserve">I find and record information from non-fiction texts </w:t>
            </w:r>
          </w:p>
          <w:p w14:paraId="67B300A3" w14:textId="12D852E7" w:rsidR="00811C67" w:rsidRPr="003C56BE" w:rsidRDefault="00811C67" w:rsidP="004E567E">
            <w:r w:rsidRPr="003C56BE">
              <w:t xml:space="preserve">I find evidence from the text to help me to show my understanding </w:t>
            </w:r>
          </w:p>
        </w:tc>
        <w:tc>
          <w:tcPr>
            <w:tcW w:w="625" w:type="pct"/>
            <w:shd w:val="clear" w:color="auto" w:fill="FFFFFF" w:themeFill="background1"/>
          </w:tcPr>
          <w:p w14:paraId="67B300A4" w14:textId="5050EB1A" w:rsidR="00811C67" w:rsidRPr="003C56BE" w:rsidRDefault="00811C67" w:rsidP="004E567E">
            <w:r w:rsidRPr="003C56BE">
              <w:t xml:space="preserve">I identify and discuss words and phrases that make the reader interested </w:t>
            </w:r>
          </w:p>
          <w:p w14:paraId="67B300A5" w14:textId="46220FD0" w:rsidR="00811C67" w:rsidRPr="003C56BE" w:rsidRDefault="00811C67" w:rsidP="004E567E">
            <w:r w:rsidRPr="003C56BE">
              <w:t xml:space="preserve">I explain the meaning of words in context </w:t>
            </w:r>
          </w:p>
          <w:p w14:paraId="67B300A6" w14:textId="2993D9D1" w:rsidR="00811C67" w:rsidRPr="003C56BE" w:rsidRDefault="00811C67" w:rsidP="004E567E">
            <w:r w:rsidRPr="003C56BE">
              <w:t xml:space="preserve">I use dictionaries to check the meaning of words I have read </w:t>
            </w:r>
          </w:p>
          <w:p w14:paraId="67B300A7" w14:textId="77777777" w:rsidR="00811C67" w:rsidRPr="003C56BE" w:rsidRDefault="00811C67" w:rsidP="004E567E"/>
        </w:tc>
        <w:tc>
          <w:tcPr>
            <w:tcW w:w="625" w:type="pct"/>
            <w:shd w:val="clear" w:color="auto" w:fill="FFFFFF" w:themeFill="background1"/>
          </w:tcPr>
          <w:p w14:paraId="67B300A8" w14:textId="4B0FFDDC" w:rsidR="00811C67" w:rsidRPr="003C56BE" w:rsidRDefault="00811C67" w:rsidP="004E567E">
            <w:r w:rsidRPr="003C56BE">
              <w:t xml:space="preserve">I check books make sense to me and can talk about my understanding of significant ideas, events and characters </w:t>
            </w:r>
          </w:p>
          <w:p w14:paraId="67B300A9" w14:textId="77777777" w:rsidR="00811C67" w:rsidRPr="003C56BE" w:rsidRDefault="00811C67" w:rsidP="004E567E"/>
        </w:tc>
        <w:tc>
          <w:tcPr>
            <w:tcW w:w="625" w:type="pct"/>
            <w:shd w:val="clear" w:color="auto" w:fill="FFFFFF" w:themeFill="background1"/>
          </w:tcPr>
          <w:p w14:paraId="67B300AA" w14:textId="48865A72" w:rsidR="00811C67" w:rsidRPr="003C56BE" w:rsidRDefault="00811C67" w:rsidP="1AB8A1BF">
            <w:pPr>
              <w:rPr>
                <w:b/>
                <w:bCs/>
                <w:color w:val="7030A0"/>
              </w:rPr>
            </w:pPr>
            <w:r w:rsidRPr="003C56BE">
              <w:t xml:space="preserve">I find, record and present information from non-fiction texts </w:t>
            </w:r>
          </w:p>
          <w:p w14:paraId="67B300AB" w14:textId="7DAD6581" w:rsidR="00811C67" w:rsidRPr="003C56BE" w:rsidRDefault="00811C67" w:rsidP="1AB8A1BF">
            <w:pPr>
              <w:rPr>
                <w:b/>
                <w:bCs/>
                <w:color w:val="7030A0"/>
              </w:rPr>
            </w:pPr>
            <w:r w:rsidRPr="003C56BE">
              <w:t xml:space="preserve">I understand how the language, structure and presentation contribute to meaning </w:t>
            </w:r>
          </w:p>
          <w:p w14:paraId="67B300AC" w14:textId="236C7C9D" w:rsidR="00811C67" w:rsidRPr="003C56BE" w:rsidRDefault="00811C67" w:rsidP="1AB8A1BF">
            <w:pPr>
              <w:rPr>
                <w:b/>
                <w:bCs/>
                <w:color w:val="7030A0"/>
              </w:rPr>
            </w:pPr>
            <w:r w:rsidRPr="003C56BE">
              <w:t xml:space="preserve">I draw on detail to give persuasive answers to questions </w:t>
            </w:r>
          </w:p>
          <w:p w14:paraId="67B300AD" w14:textId="77777777" w:rsidR="00811C67" w:rsidRPr="003C56BE" w:rsidRDefault="00811C67" w:rsidP="004E567E">
            <w:pPr>
              <w:rPr>
                <w:b/>
                <w:color w:val="7030A0"/>
              </w:rPr>
            </w:pPr>
          </w:p>
          <w:p w14:paraId="67B300AE" w14:textId="77777777" w:rsidR="00811C67" w:rsidRPr="003C56BE" w:rsidRDefault="00811C67" w:rsidP="004E567E">
            <w:pPr>
              <w:rPr>
                <w:b/>
                <w:color w:val="7030A0"/>
              </w:rPr>
            </w:pPr>
            <w:r w:rsidRPr="003C56BE">
              <w:rPr>
                <w:b/>
                <w:color w:val="7030A0"/>
              </w:rPr>
              <w:t>GD</w:t>
            </w:r>
          </w:p>
          <w:p w14:paraId="67B300AF" w14:textId="11A313A1" w:rsidR="00811C67" w:rsidRPr="003C56BE" w:rsidRDefault="00811C67" w:rsidP="1AB8A1BF">
            <w:pPr>
              <w:rPr>
                <w:b/>
                <w:bCs/>
                <w:color w:val="7030A0"/>
              </w:rPr>
            </w:pPr>
            <w:r w:rsidRPr="003C56BE">
              <w:t xml:space="preserve">I understand PEE in response to questions: I make my point then try to back it up with evidence and examples from the text </w:t>
            </w:r>
          </w:p>
          <w:p w14:paraId="67B300B0" w14:textId="165E54E1" w:rsidR="00811C67" w:rsidRPr="003C56BE" w:rsidRDefault="00811C67" w:rsidP="1AB8A1BF">
            <w:pPr>
              <w:rPr>
                <w:b/>
                <w:bCs/>
                <w:color w:val="7030A0"/>
              </w:rPr>
            </w:pPr>
            <w:proofErr w:type="gramStart"/>
            <w:r w:rsidRPr="003C56BE">
              <w:t>I  retrieve</w:t>
            </w:r>
            <w:proofErr w:type="gramEnd"/>
            <w:r w:rsidRPr="003C56BE">
              <w:t xml:space="preserve"> and collate information from a range of sources </w:t>
            </w:r>
          </w:p>
          <w:p w14:paraId="67B300B1" w14:textId="77777777" w:rsidR="00811C67" w:rsidRPr="003C56BE" w:rsidRDefault="00811C67" w:rsidP="004E567E">
            <w:pPr>
              <w:rPr>
                <w:b/>
                <w:color w:val="7030A0"/>
              </w:rPr>
            </w:pPr>
          </w:p>
          <w:p w14:paraId="67B300B2" w14:textId="77777777" w:rsidR="00811C67" w:rsidRPr="003C56BE" w:rsidRDefault="00811C67" w:rsidP="004E567E">
            <w:pPr>
              <w:rPr>
                <w:b/>
                <w:color w:val="7030A0"/>
              </w:rPr>
            </w:pPr>
          </w:p>
          <w:p w14:paraId="67B300B3" w14:textId="77777777" w:rsidR="00811C67" w:rsidRPr="003C56BE" w:rsidRDefault="00811C67" w:rsidP="004E567E"/>
        </w:tc>
      </w:tr>
      <w:tr w:rsidR="00811C67" w:rsidRPr="003C56BE" w14:paraId="67B300EA" w14:textId="77777777" w:rsidTr="00811C67">
        <w:trPr>
          <w:trHeight w:val="1424"/>
        </w:trPr>
        <w:tc>
          <w:tcPr>
            <w:tcW w:w="625" w:type="pct"/>
            <w:shd w:val="clear" w:color="auto" w:fill="EDEDED" w:themeFill="accent3" w:themeFillTint="33"/>
          </w:tcPr>
          <w:p w14:paraId="67B300B5" w14:textId="77777777" w:rsidR="00811C67" w:rsidRPr="003C56BE" w:rsidRDefault="00811C67" w:rsidP="004E567E">
            <w:pPr>
              <w:pStyle w:val="TableContents"/>
              <w:jc w:val="center"/>
              <w:rPr>
                <w:rFonts w:asciiTheme="minorHAnsi" w:hAnsiTheme="minorHAnsi" w:cstheme="minorHAnsi"/>
                <w:b/>
                <w:bCs/>
                <w:sz w:val="22"/>
                <w:szCs w:val="22"/>
              </w:rPr>
            </w:pPr>
            <w:r w:rsidRPr="003C56BE">
              <w:rPr>
                <w:rFonts w:asciiTheme="minorHAnsi" w:hAnsiTheme="minorHAnsi" w:cstheme="minorHAnsi"/>
                <w:b/>
                <w:sz w:val="22"/>
                <w:szCs w:val="22"/>
              </w:rPr>
              <w:lastRenderedPageBreak/>
              <w:t>Response to text</w:t>
            </w:r>
          </w:p>
        </w:tc>
        <w:tc>
          <w:tcPr>
            <w:tcW w:w="625" w:type="pct"/>
            <w:shd w:val="clear" w:color="auto" w:fill="FFFFFF" w:themeFill="background1"/>
          </w:tcPr>
          <w:p w14:paraId="0B087D78" w14:textId="649C18C9" w:rsidR="00811C67" w:rsidRPr="003C56BE" w:rsidRDefault="00F716D9" w:rsidP="1AB8A1BF">
            <w:r>
              <w:t>I can respond to what I have heard, expressing my thoughts and feelings.</w:t>
            </w:r>
          </w:p>
        </w:tc>
        <w:tc>
          <w:tcPr>
            <w:tcW w:w="625" w:type="pct"/>
            <w:shd w:val="clear" w:color="auto" w:fill="FFFFFF" w:themeFill="background1"/>
          </w:tcPr>
          <w:p w14:paraId="67B300B6" w14:textId="25B77B78" w:rsidR="00811C67" w:rsidRPr="003C56BE" w:rsidRDefault="00811C67" w:rsidP="1AB8A1BF">
            <w:pPr>
              <w:rPr>
                <w:b/>
                <w:bCs/>
                <w:color w:val="7030A0"/>
              </w:rPr>
            </w:pPr>
            <w:r w:rsidRPr="003C56BE">
              <w:t xml:space="preserve">I can say how the characters might feel in a story I have read or heard on the basis of what is said and </w:t>
            </w:r>
            <w:proofErr w:type="gramStart"/>
            <w:r w:rsidRPr="003C56BE">
              <w:t>done</w:t>
            </w:r>
            <w:proofErr w:type="gramEnd"/>
            <w:r w:rsidRPr="003C56BE">
              <w:t xml:space="preserve"> </w:t>
            </w:r>
          </w:p>
          <w:p w14:paraId="67B300B7" w14:textId="52E098F5" w:rsidR="00811C67" w:rsidRPr="003C56BE" w:rsidRDefault="00811C67" w:rsidP="1AB8A1BF">
            <w:pPr>
              <w:rPr>
                <w:b/>
                <w:bCs/>
                <w:color w:val="7030A0"/>
              </w:rPr>
            </w:pPr>
            <w:r w:rsidRPr="003C56BE">
              <w:t>I can use non-fiction texts to extract information.</w:t>
            </w:r>
            <w:r w:rsidRPr="003C56BE">
              <w:br/>
              <w:t>I can demonstrate a pleasure to read</w:t>
            </w:r>
          </w:p>
          <w:p w14:paraId="67B300B8" w14:textId="7AD2412C" w:rsidR="00811C67" w:rsidRPr="003C56BE" w:rsidRDefault="00811C67" w:rsidP="1AB8A1BF">
            <w:pPr>
              <w:pStyle w:val="TableContents"/>
              <w:spacing w:line="276" w:lineRule="auto"/>
              <w:rPr>
                <w:rFonts w:asciiTheme="minorHAnsi" w:hAnsiTheme="minorHAnsi" w:cstheme="minorBidi"/>
                <w:b/>
                <w:bCs/>
                <w:color w:val="7030A0"/>
                <w:sz w:val="22"/>
                <w:szCs w:val="22"/>
              </w:rPr>
            </w:pPr>
            <w:r w:rsidRPr="003C56BE">
              <w:rPr>
                <w:rFonts w:asciiTheme="minorHAnsi" w:hAnsiTheme="minorHAnsi" w:cstheme="minorBidi"/>
                <w:sz w:val="22"/>
                <w:szCs w:val="22"/>
              </w:rPr>
              <w:t xml:space="preserve">I can listen to and discuss a wide range of poems, stories and non-fiction at a level beyond that at which I can read independently </w:t>
            </w:r>
          </w:p>
          <w:p w14:paraId="67B300B9" w14:textId="4432D846" w:rsidR="00811C67" w:rsidRPr="003C56BE" w:rsidRDefault="00811C67" w:rsidP="004E567E">
            <w:pPr>
              <w:rPr>
                <w:rFonts w:cstheme="minorHAnsi"/>
              </w:rPr>
            </w:pPr>
          </w:p>
        </w:tc>
        <w:tc>
          <w:tcPr>
            <w:tcW w:w="625" w:type="pct"/>
            <w:shd w:val="clear" w:color="auto" w:fill="FFFFFF" w:themeFill="background1"/>
          </w:tcPr>
          <w:p w14:paraId="67B300BA" w14:textId="11B69941" w:rsidR="00811C67" w:rsidRPr="003C56BE" w:rsidRDefault="00811C67" w:rsidP="1AB8A1BF">
            <w:pPr>
              <w:rPr>
                <w:b/>
                <w:bCs/>
                <w:color w:val="7030A0"/>
              </w:rPr>
            </w:pPr>
            <w:r w:rsidRPr="003C56BE">
              <w:t xml:space="preserve">I listen to and can talk about different poetry, stories and information text including what I like and don't like </w:t>
            </w:r>
          </w:p>
          <w:p w14:paraId="67B300BB" w14:textId="74BEDCCB" w:rsidR="00811C67" w:rsidRPr="003C56BE" w:rsidRDefault="00811C67" w:rsidP="1AB8A1BF">
            <w:pPr>
              <w:rPr>
                <w:b/>
                <w:bCs/>
                <w:color w:val="7030A0"/>
              </w:rPr>
            </w:pPr>
            <w:r w:rsidRPr="003C56BE">
              <w:t xml:space="preserve">I know and can recite poems with appropriate intonation to make the meaning clear </w:t>
            </w:r>
          </w:p>
          <w:p w14:paraId="67B300BC" w14:textId="03E7086A" w:rsidR="00811C67" w:rsidRPr="003C56BE" w:rsidRDefault="00811C67" w:rsidP="1AB8A1BF">
            <w:pPr>
              <w:rPr>
                <w:b/>
                <w:bCs/>
                <w:color w:val="7030A0"/>
              </w:rPr>
            </w:pPr>
            <w:r w:rsidRPr="003C56BE">
              <w:t xml:space="preserve">I talk about my favourite words and phrases and identify familiar patterns in language </w:t>
            </w:r>
          </w:p>
          <w:p w14:paraId="67B300BD" w14:textId="73CC0C22" w:rsidR="00811C67" w:rsidRPr="003C56BE" w:rsidRDefault="00811C67" w:rsidP="1AB8A1BF">
            <w:pPr>
              <w:rPr>
                <w:b/>
                <w:bCs/>
                <w:color w:val="7030A0"/>
              </w:rPr>
            </w:pPr>
            <w:proofErr w:type="gramStart"/>
            <w:r w:rsidRPr="003C56BE">
              <w:t>I  talk</w:t>
            </w:r>
            <w:proofErr w:type="gramEnd"/>
            <w:r w:rsidRPr="003C56BE">
              <w:t xml:space="preserve"> about how non-fiction books are structured e.g. contents, index, glossary, titles, sub title </w:t>
            </w:r>
          </w:p>
        </w:tc>
        <w:tc>
          <w:tcPr>
            <w:tcW w:w="625" w:type="pct"/>
            <w:shd w:val="clear" w:color="auto" w:fill="FFFFFF" w:themeFill="background1"/>
          </w:tcPr>
          <w:p w14:paraId="67B300BE" w14:textId="4DA58E89" w:rsidR="00811C67" w:rsidRPr="003C56BE" w:rsidRDefault="00811C67" w:rsidP="004E567E">
            <w:r w:rsidRPr="003C56BE">
              <w:t xml:space="preserve">I understand what I read in books and can discuss this including expressing opinions about what I have read </w:t>
            </w:r>
          </w:p>
          <w:p w14:paraId="67B300BF" w14:textId="69195AEA" w:rsidR="00811C67" w:rsidRPr="003C56BE" w:rsidRDefault="00811C67" w:rsidP="004E567E">
            <w:r w:rsidRPr="003C56BE">
              <w:t xml:space="preserve">I retell some stories orally </w:t>
            </w:r>
          </w:p>
          <w:p w14:paraId="67B300C0" w14:textId="4A393BA2" w:rsidR="00811C67" w:rsidRPr="003C56BE" w:rsidRDefault="00811C67" w:rsidP="004E567E">
            <w:r w:rsidRPr="003C56BE">
              <w:t xml:space="preserve">I listen to and can discuss a wide range of fiction, poetry, non-fiction and plays </w:t>
            </w:r>
          </w:p>
          <w:p w14:paraId="67B300C1" w14:textId="229F964F" w:rsidR="00811C67" w:rsidRPr="003C56BE" w:rsidRDefault="00811C67" w:rsidP="004E567E">
            <w:r w:rsidRPr="003C56BE">
              <w:t xml:space="preserve">I read aloud and perform poems and play scripts showing my understanding through intonation, volume and actions </w:t>
            </w:r>
          </w:p>
          <w:p w14:paraId="67B300C2" w14:textId="68DECC41" w:rsidR="00811C67" w:rsidRPr="003C56BE" w:rsidRDefault="00811C67" w:rsidP="004E567E">
            <w:r w:rsidRPr="003C56BE">
              <w:t xml:space="preserve">I recognise some different forms of poetry, stories and non-fiction texts </w:t>
            </w:r>
          </w:p>
          <w:p w14:paraId="67B300C3" w14:textId="5744AB82" w:rsidR="00811C67" w:rsidRPr="003C56BE" w:rsidRDefault="00811C67" w:rsidP="004E567E">
            <w:r w:rsidRPr="003C56BE">
              <w:t xml:space="preserve">I talk about some organisational features of texts </w:t>
            </w:r>
          </w:p>
        </w:tc>
        <w:tc>
          <w:tcPr>
            <w:tcW w:w="625" w:type="pct"/>
            <w:shd w:val="clear" w:color="auto" w:fill="FFFFFF" w:themeFill="background1"/>
          </w:tcPr>
          <w:p w14:paraId="67B300C4" w14:textId="50E79BBC" w:rsidR="00811C67" w:rsidRPr="003C56BE" w:rsidRDefault="00811C67" w:rsidP="1AB8A1BF">
            <w:pPr>
              <w:rPr>
                <w:b/>
                <w:bCs/>
                <w:color w:val="7030A0"/>
              </w:rPr>
            </w:pPr>
            <w:r w:rsidRPr="003C56BE">
              <w:t xml:space="preserve">I understand what I read in books and can discuss this </w:t>
            </w:r>
          </w:p>
          <w:p w14:paraId="67B300C5" w14:textId="5E665FC6" w:rsidR="00811C67" w:rsidRPr="003C56BE" w:rsidRDefault="00811C67" w:rsidP="1AB8A1BF">
            <w:pPr>
              <w:rPr>
                <w:b/>
                <w:bCs/>
                <w:color w:val="7030A0"/>
              </w:rPr>
            </w:pPr>
            <w:r w:rsidRPr="003C56BE">
              <w:t xml:space="preserve">I find and record information from non-fiction texts </w:t>
            </w:r>
          </w:p>
          <w:p w14:paraId="67B300C6" w14:textId="650C7A93" w:rsidR="00811C67" w:rsidRPr="003C56BE" w:rsidRDefault="00811C67" w:rsidP="1AB8A1BF">
            <w:pPr>
              <w:rPr>
                <w:b/>
                <w:bCs/>
                <w:color w:val="7030A0"/>
              </w:rPr>
            </w:pPr>
            <w:r w:rsidRPr="003C56BE">
              <w:t xml:space="preserve">I listen to and can discuss a wide range of fiction, poetry, non-fiction and plays </w:t>
            </w:r>
          </w:p>
          <w:p w14:paraId="67B300C7" w14:textId="37E93890" w:rsidR="00811C67" w:rsidRPr="003C56BE" w:rsidRDefault="00811C67" w:rsidP="1AB8A1BF">
            <w:pPr>
              <w:rPr>
                <w:b/>
                <w:bCs/>
                <w:color w:val="7030A0"/>
              </w:rPr>
            </w:pPr>
            <w:r w:rsidRPr="003C56BE">
              <w:t xml:space="preserve">I read aloud and perform poems and play scripts showing my understanding through intonation, tone, volume and actions </w:t>
            </w:r>
          </w:p>
          <w:p w14:paraId="67B300C8" w14:textId="5806CE19" w:rsidR="00811C67" w:rsidRPr="003C56BE" w:rsidRDefault="00811C67" w:rsidP="1AB8A1BF">
            <w:r w:rsidRPr="003C56BE">
              <w:t>I recognise some different forms of poetry, stories and non-fiction texts</w:t>
            </w:r>
            <w:r w:rsidRPr="003C56BE">
              <w:rPr>
                <w:b/>
                <w:bCs/>
                <w:color w:val="7030A0"/>
              </w:rPr>
              <w:t xml:space="preserve"> </w:t>
            </w:r>
          </w:p>
          <w:p w14:paraId="67B300C9" w14:textId="6815BED0" w:rsidR="00811C67" w:rsidRPr="003C56BE" w:rsidRDefault="00811C67" w:rsidP="1AB8A1BF">
            <w:pPr>
              <w:rPr>
                <w:b/>
                <w:bCs/>
                <w:color w:val="7030A0"/>
              </w:rPr>
            </w:pPr>
            <w:r w:rsidRPr="003C56BE">
              <w:t xml:space="preserve">I talk about organisational features of texts </w:t>
            </w:r>
          </w:p>
        </w:tc>
        <w:tc>
          <w:tcPr>
            <w:tcW w:w="625" w:type="pct"/>
            <w:shd w:val="clear" w:color="auto" w:fill="FFFFFF" w:themeFill="background1"/>
          </w:tcPr>
          <w:p w14:paraId="67B300CA" w14:textId="3D6F2E26" w:rsidR="00811C67" w:rsidRPr="003C56BE" w:rsidRDefault="00811C67" w:rsidP="1AB8A1BF">
            <w:pPr>
              <w:rPr>
                <w:b/>
                <w:bCs/>
                <w:color w:val="7030A0"/>
              </w:rPr>
            </w:pPr>
            <w:r w:rsidRPr="003C56BE">
              <w:t xml:space="preserve">I am beginning to understand the difference between fact and opinion </w:t>
            </w:r>
          </w:p>
          <w:p w14:paraId="67B300CB" w14:textId="2F2C842E" w:rsidR="00811C67" w:rsidRPr="003C56BE" w:rsidRDefault="00811C67" w:rsidP="1AB8A1BF">
            <w:pPr>
              <w:rPr>
                <w:b/>
                <w:bCs/>
                <w:color w:val="7030A0"/>
              </w:rPr>
            </w:pPr>
            <w:r w:rsidRPr="003C56BE">
              <w:t xml:space="preserve">I read poems and plays aloud and perform, showing understanding through intonation, tone and volume so that the meaning is clear to an audience </w:t>
            </w:r>
          </w:p>
          <w:p w14:paraId="67B300CC" w14:textId="5ACF639B" w:rsidR="00811C67" w:rsidRPr="003C56BE" w:rsidRDefault="00811C67" w:rsidP="1AB8A1BF">
            <w:pPr>
              <w:rPr>
                <w:b/>
                <w:bCs/>
                <w:color w:val="7030A0"/>
              </w:rPr>
            </w:pPr>
            <w:r w:rsidRPr="003C56BE">
              <w:t xml:space="preserve">I know a wider range of poetry by heart </w:t>
            </w:r>
          </w:p>
          <w:p w14:paraId="67B300CD" w14:textId="29BE0AFA" w:rsidR="00811C67" w:rsidRPr="003C56BE" w:rsidRDefault="00811C67" w:rsidP="1AB8A1BF">
            <w:pPr>
              <w:rPr>
                <w:b/>
                <w:bCs/>
                <w:color w:val="7030A0"/>
              </w:rPr>
            </w:pPr>
            <w:r w:rsidRPr="003C56BE">
              <w:t xml:space="preserve">I recommend books I have read to friends and give reasons for my choices </w:t>
            </w:r>
          </w:p>
          <w:p w14:paraId="67B300CE" w14:textId="228A6A8E" w:rsidR="00811C67" w:rsidRPr="003C56BE" w:rsidRDefault="00811C67" w:rsidP="004E567E">
            <w:r w:rsidRPr="003C56BE">
              <w:t>I read and understand texts (paper based and digital) that are structured in different ways and read for a range of purposes and can explain the main purpose of these</w:t>
            </w:r>
            <w:r w:rsidRPr="003C56BE">
              <w:rPr>
                <w:b/>
                <w:color w:val="7030A0"/>
              </w:rPr>
              <w:t xml:space="preserve"> 5</w:t>
            </w:r>
          </w:p>
          <w:p w14:paraId="67B300CF" w14:textId="1AE45AE2" w:rsidR="00811C67" w:rsidRPr="003C56BE" w:rsidRDefault="00811C67" w:rsidP="004E567E">
            <w:r w:rsidRPr="003C56BE">
              <w:t xml:space="preserve">I read and discuss an increasingly </w:t>
            </w:r>
            <w:r w:rsidRPr="003C56BE">
              <w:lastRenderedPageBreak/>
              <w:t xml:space="preserve">wide range of fiction, poetry, plays, non-fiction and reference books building on my own and others’ ideas </w:t>
            </w:r>
            <w:r w:rsidRPr="003C56BE">
              <w:rPr>
                <w:b/>
                <w:color w:val="7030A0"/>
              </w:rPr>
              <w:t>5</w:t>
            </w:r>
          </w:p>
        </w:tc>
        <w:tc>
          <w:tcPr>
            <w:tcW w:w="625" w:type="pct"/>
            <w:shd w:val="clear" w:color="auto" w:fill="FFFFFF" w:themeFill="background1"/>
          </w:tcPr>
          <w:p w14:paraId="67B300D0" w14:textId="5966D3C3" w:rsidR="00811C67" w:rsidRPr="003C56BE" w:rsidRDefault="00811C67" w:rsidP="004E567E">
            <w:r w:rsidRPr="003C56BE">
              <w:lastRenderedPageBreak/>
              <w:t xml:space="preserve">I know the difference between fact and opinion and can identify this in a text </w:t>
            </w:r>
            <w:r w:rsidRPr="003C56BE">
              <w:rPr>
                <w:b/>
                <w:color w:val="7030A0"/>
              </w:rPr>
              <w:t>6</w:t>
            </w:r>
          </w:p>
          <w:p w14:paraId="67B300D1" w14:textId="4B487D16" w:rsidR="00811C67" w:rsidRPr="003C56BE" w:rsidRDefault="00811C67" w:rsidP="1AB8A1BF">
            <w:pPr>
              <w:rPr>
                <w:b/>
                <w:bCs/>
                <w:color w:val="7030A0"/>
              </w:rPr>
            </w:pPr>
            <w:r w:rsidRPr="003C56BE">
              <w:t>I comment on how and why a writer has used certain language, including figurative language (</w:t>
            </w:r>
            <w:proofErr w:type="gramStart"/>
            <w:r w:rsidRPr="003C56BE">
              <w:t>e.g.</w:t>
            </w:r>
            <w:proofErr w:type="gramEnd"/>
            <w:r w:rsidRPr="003C56BE">
              <w:t xml:space="preserve"> simile, metaphor, personification) </w:t>
            </w:r>
          </w:p>
          <w:p w14:paraId="67B300D2" w14:textId="53801C01" w:rsidR="00811C67" w:rsidRPr="003C56BE" w:rsidRDefault="00811C67" w:rsidP="1AB8A1BF">
            <w:r w:rsidRPr="003C56BE">
              <w:t>I read poems and plays aloud and perform, showing understanding through intonation, tone and volume so that the meaning is clear to an audience</w:t>
            </w:r>
            <w:r w:rsidRPr="003C56BE">
              <w:rPr>
                <w:b/>
                <w:bCs/>
                <w:color w:val="7030A0"/>
              </w:rPr>
              <w:t xml:space="preserve"> </w:t>
            </w:r>
          </w:p>
          <w:p w14:paraId="67B300D3" w14:textId="39F2577A" w:rsidR="00811C67" w:rsidRPr="003C56BE" w:rsidRDefault="00811C67" w:rsidP="1AB8A1BF">
            <w:pPr>
              <w:rPr>
                <w:b/>
                <w:bCs/>
                <w:color w:val="7030A0"/>
              </w:rPr>
            </w:pPr>
            <w:r w:rsidRPr="003C56BE">
              <w:t xml:space="preserve">I know a wider range of poetry by heart </w:t>
            </w:r>
          </w:p>
          <w:p w14:paraId="67B300D4" w14:textId="6E8D219D" w:rsidR="00811C67" w:rsidRPr="003C56BE" w:rsidRDefault="00811C67" w:rsidP="1AB8A1BF">
            <w:r w:rsidRPr="003C56BE">
              <w:t>I recommend books I have read to friends and give reasons for my choices</w:t>
            </w:r>
            <w:r w:rsidRPr="003C56BE">
              <w:rPr>
                <w:b/>
                <w:bCs/>
                <w:color w:val="7030A0"/>
              </w:rPr>
              <w:t xml:space="preserve"> </w:t>
            </w:r>
          </w:p>
          <w:p w14:paraId="67B300D5" w14:textId="235CFF81" w:rsidR="00811C67" w:rsidRPr="003C56BE" w:rsidRDefault="00811C67" w:rsidP="1AB8A1BF">
            <w:pPr>
              <w:rPr>
                <w:b/>
                <w:bCs/>
                <w:color w:val="7030A0"/>
              </w:rPr>
            </w:pPr>
            <w:r w:rsidRPr="003C56BE">
              <w:t xml:space="preserve">I read and understand texts (paper based and </w:t>
            </w:r>
            <w:r w:rsidRPr="003C56BE">
              <w:lastRenderedPageBreak/>
              <w:t xml:space="preserve">digital) that are structured in different ways and read for a range of purposes and can explain the main purpose of these </w:t>
            </w:r>
          </w:p>
          <w:p w14:paraId="67B300D6" w14:textId="0B2803CA" w:rsidR="00811C67" w:rsidRPr="003C56BE" w:rsidRDefault="00811C67" w:rsidP="1AB8A1BF">
            <w:pPr>
              <w:rPr>
                <w:b/>
                <w:bCs/>
                <w:color w:val="7030A0"/>
              </w:rPr>
            </w:pPr>
            <w:r w:rsidRPr="003C56BE">
              <w:t xml:space="preserve">I explain and discuss my understanding of what I have read including through presentation and debates, keeping to my focus, using notes where needed </w:t>
            </w:r>
          </w:p>
          <w:p w14:paraId="67B300D7" w14:textId="77777777" w:rsidR="00811C67" w:rsidRPr="003C56BE" w:rsidRDefault="00811C67" w:rsidP="004E567E">
            <w:pPr>
              <w:rPr>
                <w:b/>
                <w:color w:val="7030A0"/>
              </w:rPr>
            </w:pPr>
          </w:p>
          <w:p w14:paraId="67B300D8" w14:textId="77777777" w:rsidR="00811C67" w:rsidRPr="003C56BE" w:rsidRDefault="00811C67" w:rsidP="004E567E">
            <w:pPr>
              <w:rPr>
                <w:b/>
                <w:color w:val="7030A0"/>
              </w:rPr>
            </w:pPr>
            <w:r w:rsidRPr="003C56BE">
              <w:rPr>
                <w:b/>
                <w:color w:val="7030A0"/>
              </w:rPr>
              <w:t>GD – Author purposes and impact on the reader</w:t>
            </w:r>
          </w:p>
          <w:p w14:paraId="67B300D9" w14:textId="4650AB37" w:rsidR="00811C67" w:rsidRPr="003C56BE" w:rsidRDefault="00811C67" w:rsidP="1AB8A1BF">
            <w:pPr>
              <w:rPr>
                <w:b/>
                <w:bCs/>
                <w:color w:val="7030A0"/>
              </w:rPr>
            </w:pPr>
            <w:r w:rsidRPr="003C56BE">
              <w:t>I discuss and evaluate how authors' use language and vocabulary, including figurative language (</w:t>
            </w:r>
            <w:proofErr w:type="gramStart"/>
            <w:r w:rsidRPr="003C56BE">
              <w:t>e.g.</w:t>
            </w:r>
            <w:proofErr w:type="gramEnd"/>
            <w:r w:rsidRPr="003C56BE">
              <w:t xml:space="preserve"> simile, metaphor, personification) presents meaning</w:t>
            </w:r>
            <w:r w:rsidRPr="003C56BE">
              <w:rPr>
                <w:b/>
                <w:bCs/>
              </w:rPr>
              <w:t xml:space="preserve"> </w:t>
            </w:r>
          </w:p>
          <w:p w14:paraId="67B300DA" w14:textId="2C706BD7" w:rsidR="00811C67" w:rsidRPr="003C56BE" w:rsidRDefault="00811C67" w:rsidP="1AB8A1BF">
            <w:pPr>
              <w:rPr>
                <w:b/>
                <w:bCs/>
                <w:color w:val="7030A0"/>
              </w:rPr>
            </w:pPr>
            <w:r w:rsidRPr="003C56BE">
              <w:t xml:space="preserve">I can identify and evaluate techniques the </w:t>
            </w:r>
            <w:r w:rsidRPr="003C56BE">
              <w:lastRenderedPageBreak/>
              <w:t>author has used to create mood, feelings, messages and attitudes</w:t>
            </w:r>
            <w:r w:rsidRPr="003C56BE">
              <w:rPr>
                <w:b/>
                <w:bCs/>
              </w:rPr>
              <w:t xml:space="preserve"> </w:t>
            </w:r>
          </w:p>
          <w:p w14:paraId="67B300DB" w14:textId="0D6D9AA0" w:rsidR="00811C67" w:rsidRPr="003C56BE" w:rsidRDefault="00811C67" w:rsidP="1AB8A1BF">
            <w:pPr>
              <w:rPr>
                <w:b/>
                <w:bCs/>
                <w:color w:val="7030A0"/>
              </w:rPr>
            </w:pPr>
            <w:r w:rsidRPr="003C56BE">
              <w:t>I identify and explain the viewpoint of the author and explain the effect on the reader</w:t>
            </w:r>
            <w:r w:rsidRPr="003C56BE">
              <w:rPr>
                <w:b/>
                <w:bCs/>
              </w:rPr>
              <w:t xml:space="preserve"> </w:t>
            </w:r>
          </w:p>
          <w:p w14:paraId="67B300DC" w14:textId="5DB386B2" w:rsidR="00811C67" w:rsidRPr="003C56BE" w:rsidRDefault="00811C67" w:rsidP="1AB8A1BF">
            <w:pPr>
              <w:rPr>
                <w:b/>
                <w:bCs/>
                <w:color w:val="7030A0"/>
              </w:rPr>
            </w:pPr>
            <w:r w:rsidRPr="003C56BE">
              <w:t>I identify and explain the overall effect of a text on the reader</w:t>
            </w:r>
            <w:r w:rsidRPr="003C56BE">
              <w:rPr>
                <w:b/>
                <w:bCs/>
              </w:rPr>
              <w:t xml:space="preserve"> </w:t>
            </w:r>
          </w:p>
          <w:p w14:paraId="67B300DD" w14:textId="68197E1A" w:rsidR="00811C67" w:rsidRPr="003C56BE" w:rsidRDefault="00811C67" w:rsidP="1AB8A1BF">
            <w:pPr>
              <w:rPr>
                <w:b/>
                <w:bCs/>
                <w:color w:val="7030A0"/>
              </w:rPr>
            </w:pPr>
            <w:r w:rsidRPr="003C56BE">
              <w:t>I explain how the context of when the text was written influences the meaning</w:t>
            </w:r>
            <w:r w:rsidRPr="003C56BE">
              <w:rPr>
                <w:b/>
                <w:bCs/>
              </w:rPr>
              <w:t xml:space="preserve"> </w:t>
            </w:r>
          </w:p>
          <w:p w14:paraId="67B300DE" w14:textId="4DEC3845" w:rsidR="00811C67" w:rsidRPr="003C56BE" w:rsidRDefault="00811C67" w:rsidP="1AB8A1BF">
            <w:pPr>
              <w:rPr>
                <w:b/>
                <w:bCs/>
                <w:color w:val="7030A0"/>
              </w:rPr>
            </w:pPr>
            <w:r w:rsidRPr="003C56BE">
              <w:t xml:space="preserve">I am improving my </w:t>
            </w:r>
            <w:proofErr w:type="gramStart"/>
            <w:r w:rsidRPr="003C56BE">
              <w:t>ability  to</w:t>
            </w:r>
            <w:proofErr w:type="gramEnd"/>
            <w:r w:rsidRPr="003C56BE">
              <w:t xml:space="preserve"> evaluate texts by comparing how different sources treat the same information (10) </w:t>
            </w:r>
          </w:p>
          <w:p w14:paraId="67B300DF" w14:textId="1AA40B67" w:rsidR="00811C67" w:rsidRPr="003C56BE" w:rsidRDefault="00811C67" w:rsidP="1AB8A1BF">
            <w:pPr>
              <w:rPr>
                <w:b/>
                <w:bCs/>
                <w:color w:val="7030A0"/>
              </w:rPr>
            </w:pPr>
            <w:r w:rsidRPr="003C56BE">
              <w:t xml:space="preserve">I read a wide range of fiction and non-fiction including novels, short stories, poems and plays covering wide range of genres, historical </w:t>
            </w:r>
            <w:r w:rsidRPr="003C56BE">
              <w:lastRenderedPageBreak/>
              <w:t xml:space="preserve">periods, forms and authors </w:t>
            </w:r>
          </w:p>
          <w:p w14:paraId="67B300E0" w14:textId="3D3D9C94" w:rsidR="00811C67" w:rsidRPr="003C56BE" w:rsidRDefault="00811C67" w:rsidP="1AB8A1BF">
            <w:r w:rsidRPr="003C56BE">
              <w:t>I extract and evaluate relevant information from more complex texts</w:t>
            </w:r>
            <w:r w:rsidRPr="003C56BE">
              <w:rPr>
                <w:b/>
                <w:bCs/>
                <w:color w:val="7030A0"/>
              </w:rPr>
              <w:t xml:space="preserve"> </w:t>
            </w:r>
          </w:p>
          <w:p w14:paraId="67B300E1" w14:textId="1CB205FB" w:rsidR="00811C67" w:rsidRPr="003C56BE" w:rsidRDefault="00811C67" w:rsidP="1AB8A1BF">
            <w:pPr>
              <w:rPr>
                <w:b/>
                <w:bCs/>
                <w:color w:val="7030A0"/>
              </w:rPr>
            </w:pPr>
            <w:r w:rsidRPr="003C56BE">
              <w:t xml:space="preserve">I show a confident awareness of the effect of the text, with explanation </w:t>
            </w:r>
          </w:p>
          <w:p w14:paraId="67B300E2" w14:textId="773279A5" w:rsidR="00811C67" w:rsidRPr="003C56BE" w:rsidRDefault="00811C67" w:rsidP="1AB8A1BF">
            <w:pPr>
              <w:rPr>
                <w:b/>
                <w:bCs/>
                <w:color w:val="7030A0"/>
              </w:rPr>
            </w:pPr>
            <w:r w:rsidRPr="003C56BE">
              <w:t xml:space="preserve">I discuss how structural choices support the writer’s theme and purpose </w:t>
            </w:r>
          </w:p>
          <w:p w14:paraId="67B300E3" w14:textId="39CF0862" w:rsidR="00811C67" w:rsidRPr="003C56BE" w:rsidRDefault="00811C67" w:rsidP="1AB8A1BF">
            <w:pPr>
              <w:rPr>
                <w:b/>
                <w:bCs/>
                <w:color w:val="7030A0"/>
              </w:rPr>
            </w:pPr>
            <w:r w:rsidRPr="003C56BE">
              <w:t xml:space="preserve">I analyse and evaluate the styles of individual writers and poets, providing evidence and justifying interpretations </w:t>
            </w:r>
          </w:p>
          <w:p w14:paraId="67B300E4" w14:textId="77777777" w:rsidR="00811C67" w:rsidRPr="003C56BE" w:rsidRDefault="00811C67" w:rsidP="004E567E">
            <w:r w:rsidRPr="003C56BE">
              <w:t xml:space="preserve">I recognise a range of poetic conventions and understand how these have </w:t>
            </w:r>
          </w:p>
          <w:p w14:paraId="67B300E5" w14:textId="7C5A3BFF" w:rsidR="00811C67" w:rsidRPr="003C56BE" w:rsidRDefault="00811C67" w:rsidP="1AB8A1BF">
            <w:pPr>
              <w:rPr>
                <w:b/>
                <w:bCs/>
                <w:color w:val="7030A0"/>
              </w:rPr>
            </w:pPr>
            <w:r w:rsidRPr="003C56BE">
              <w:t xml:space="preserve">been used </w:t>
            </w:r>
          </w:p>
          <w:p w14:paraId="67B300E6" w14:textId="621756F8" w:rsidR="00811C67" w:rsidRPr="003C56BE" w:rsidRDefault="00811C67" w:rsidP="1AB8A1BF">
            <w:pPr>
              <w:rPr>
                <w:b/>
                <w:bCs/>
                <w:color w:val="7030A0"/>
              </w:rPr>
            </w:pPr>
            <w:r w:rsidRPr="003C56BE">
              <w:t xml:space="preserve">I articulate personal responses to literature, identifying how and why the texts affect the reader </w:t>
            </w:r>
            <w:r w:rsidRPr="003C56BE">
              <w:lastRenderedPageBreak/>
              <w:t>due to the author intent</w:t>
            </w:r>
            <w:r w:rsidRPr="003C56BE">
              <w:rPr>
                <w:b/>
                <w:bCs/>
              </w:rPr>
              <w:t xml:space="preserve"> </w:t>
            </w:r>
          </w:p>
          <w:p w14:paraId="67B300E7" w14:textId="3896A1D0" w:rsidR="00811C67" w:rsidRPr="003C56BE" w:rsidRDefault="00811C67" w:rsidP="1AB8A1BF">
            <w:pPr>
              <w:rPr>
                <w:b/>
                <w:bCs/>
                <w:color w:val="7030A0"/>
              </w:rPr>
            </w:pPr>
            <w:r w:rsidRPr="003C56BE">
              <w:t>I understand how the work of dramatists is communicated effectively through performance and how alternative staging allows for different interpretations of a play</w:t>
            </w:r>
            <w:r w:rsidRPr="003C56BE">
              <w:rPr>
                <w:b/>
                <w:bCs/>
              </w:rPr>
              <w:t xml:space="preserve">  </w:t>
            </w:r>
          </w:p>
          <w:p w14:paraId="67B300E8" w14:textId="109B55CD" w:rsidR="00811C67" w:rsidRPr="003C56BE" w:rsidRDefault="00811C67" w:rsidP="1AB8A1BF">
            <w:pPr>
              <w:rPr>
                <w:b/>
                <w:bCs/>
                <w:color w:val="7030A0"/>
              </w:rPr>
            </w:pPr>
            <w:r w:rsidRPr="003C56BE">
              <w:t xml:space="preserve">I re-read </w:t>
            </w:r>
            <w:proofErr w:type="gramStart"/>
            <w:r w:rsidRPr="003C56BE">
              <w:t>books  to</w:t>
            </w:r>
            <w:proofErr w:type="gramEnd"/>
            <w:r w:rsidRPr="003C56BE">
              <w:t xml:space="preserve"> make me more familiar with them and give me a basis for making critical comparisons across texts</w:t>
            </w:r>
            <w:r w:rsidRPr="003C56BE">
              <w:rPr>
                <w:b/>
                <w:bCs/>
              </w:rPr>
              <w:t xml:space="preserve">  </w:t>
            </w:r>
          </w:p>
          <w:p w14:paraId="67B300E9" w14:textId="77777777" w:rsidR="00811C67" w:rsidRPr="003C56BE" w:rsidRDefault="00811C67" w:rsidP="004E567E"/>
        </w:tc>
      </w:tr>
    </w:tbl>
    <w:p w14:paraId="67B300EB" w14:textId="77777777" w:rsidR="0011184A" w:rsidRPr="003C56BE" w:rsidRDefault="0011184A"/>
    <w:sectPr w:rsidR="0011184A" w:rsidRPr="003C56BE" w:rsidSect="006467CA">
      <w:headerReference w:type="default" r:id="rId10"/>
      <w:pgSz w:w="16838" w:h="11906" w:orient="landscape" w:code="9"/>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E596" w14:textId="77777777" w:rsidR="004652A6" w:rsidRDefault="004652A6" w:rsidP="00950188">
      <w:pPr>
        <w:spacing w:after="0" w:line="240" w:lineRule="auto"/>
      </w:pPr>
      <w:r>
        <w:separator/>
      </w:r>
    </w:p>
  </w:endnote>
  <w:endnote w:type="continuationSeparator" w:id="0">
    <w:p w14:paraId="100EBA23" w14:textId="77777777" w:rsidR="004652A6" w:rsidRDefault="004652A6" w:rsidP="00950188">
      <w:pPr>
        <w:spacing w:after="0" w:line="240" w:lineRule="auto"/>
      </w:pPr>
      <w:r>
        <w:continuationSeparator/>
      </w:r>
    </w:p>
  </w:endnote>
  <w:endnote w:type="continuationNotice" w:id="1">
    <w:p w14:paraId="5F245268" w14:textId="77777777" w:rsidR="004652A6" w:rsidRDefault="00465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Liberation Serif">
    <w:altName w:val="Yu Gothic"/>
    <w:charset w:val="80"/>
    <w:family w:val="roman"/>
    <w:pitch w:val="variable"/>
  </w:font>
  <w:font w:name="DejaVu Sans">
    <w:altName w:val="Yu Gothic"/>
    <w:charset w:val="00"/>
    <w:family w:val="swiss"/>
    <w:pitch w:val="variable"/>
    <w:sig w:usb0="00000000" w:usb1="D200FDFF" w:usb2="0A246029" w:usb3="00000000" w:csb0="000001FF" w:csb1="00000000"/>
  </w:font>
  <w:font w:name="Lohit Hindi">
    <w:altName w:val="Yu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207E" w14:textId="77777777" w:rsidR="004652A6" w:rsidRDefault="004652A6" w:rsidP="00950188">
      <w:pPr>
        <w:spacing w:after="0" w:line="240" w:lineRule="auto"/>
      </w:pPr>
      <w:r>
        <w:separator/>
      </w:r>
    </w:p>
  </w:footnote>
  <w:footnote w:type="continuationSeparator" w:id="0">
    <w:p w14:paraId="3AC8F7F3" w14:textId="77777777" w:rsidR="004652A6" w:rsidRDefault="004652A6" w:rsidP="00950188">
      <w:pPr>
        <w:spacing w:after="0" w:line="240" w:lineRule="auto"/>
      </w:pPr>
      <w:r>
        <w:continuationSeparator/>
      </w:r>
    </w:p>
  </w:footnote>
  <w:footnote w:type="continuationNotice" w:id="1">
    <w:p w14:paraId="1C000A64" w14:textId="77777777" w:rsidR="004652A6" w:rsidRDefault="00465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00F0" w14:textId="3EA3DDB7" w:rsidR="00D5354B" w:rsidRDefault="007A1147" w:rsidP="007A1147">
    <w:pPr>
      <w:pStyle w:val="Header"/>
      <w:jc w:val="center"/>
    </w:pPr>
    <w:r>
      <w:rPr>
        <w:noProof/>
      </w:rPr>
      <w:drawing>
        <wp:inline distT="0" distB="0" distL="0" distR="0" wp14:anchorId="565831F2" wp14:editId="58998934">
          <wp:extent cx="3180522" cy="907107"/>
          <wp:effectExtent l="0" t="0" r="1270" b="762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602" cy="92652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A9"/>
    <w:rsid w:val="000423E7"/>
    <w:rsid w:val="00044EA3"/>
    <w:rsid w:val="00064AFE"/>
    <w:rsid w:val="000D449A"/>
    <w:rsid w:val="000E15CA"/>
    <w:rsid w:val="000E6B86"/>
    <w:rsid w:val="001004A9"/>
    <w:rsid w:val="0011184A"/>
    <w:rsid w:val="001440B2"/>
    <w:rsid w:val="001509C4"/>
    <w:rsid w:val="00150D98"/>
    <w:rsid w:val="00156284"/>
    <w:rsid w:val="001678AD"/>
    <w:rsid w:val="00200984"/>
    <w:rsid w:val="00294DD7"/>
    <w:rsid w:val="002B24A8"/>
    <w:rsid w:val="002C2DC6"/>
    <w:rsid w:val="002D5262"/>
    <w:rsid w:val="0031655E"/>
    <w:rsid w:val="00321507"/>
    <w:rsid w:val="003323A3"/>
    <w:rsid w:val="003552B9"/>
    <w:rsid w:val="00362D28"/>
    <w:rsid w:val="00374879"/>
    <w:rsid w:val="003903B5"/>
    <w:rsid w:val="003B07AF"/>
    <w:rsid w:val="003B1501"/>
    <w:rsid w:val="003C56BE"/>
    <w:rsid w:val="003F7C6F"/>
    <w:rsid w:val="004652A6"/>
    <w:rsid w:val="00477A4F"/>
    <w:rsid w:val="00495333"/>
    <w:rsid w:val="004C4B6B"/>
    <w:rsid w:val="004D66C3"/>
    <w:rsid w:val="004E567E"/>
    <w:rsid w:val="004F74AA"/>
    <w:rsid w:val="00517DEC"/>
    <w:rsid w:val="0052778C"/>
    <w:rsid w:val="005474B2"/>
    <w:rsid w:val="005478BF"/>
    <w:rsid w:val="00550FB1"/>
    <w:rsid w:val="00551B37"/>
    <w:rsid w:val="00560B77"/>
    <w:rsid w:val="005C640E"/>
    <w:rsid w:val="005F4F7F"/>
    <w:rsid w:val="005F6E03"/>
    <w:rsid w:val="0060359E"/>
    <w:rsid w:val="006054A3"/>
    <w:rsid w:val="006207E1"/>
    <w:rsid w:val="0064593B"/>
    <w:rsid w:val="006467CA"/>
    <w:rsid w:val="006956BB"/>
    <w:rsid w:val="006A2B26"/>
    <w:rsid w:val="006B5080"/>
    <w:rsid w:val="006E48AE"/>
    <w:rsid w:val="006E55B9"/>
    <w:rsid w:val="00702A5A"/>
    <w:rsid w:val="00710FC2"/>
    <w:rsid w:val="00730746"/>
    <w:rsid w:val="00755D51"/>
    <w:rsid w:val="007A1147"/>
    <w:rsid w:val="00802487"/>
    <w:rsid w:val="00811C67"/>
    <w:rsid w:val="0083289D"/>
    <w:rsid w:val="00853566"/>
    <w:rsid w:val="008D3C81"/>
    <w:rsid w:val="008D53D1"/>
    <w:rsid w:val="008E284E"/>
    <w:rsid w:val="008F2CE3"/>
    <w:rsid w:val="00911CCC"/>
    <w:rsid w:val="00950188"/>
    <w:rsid w:val="009744D4"/>
    <w:rsid w:val="00990868"/>
    <w:rsid w:val="0099683D"/>
    <w:rsid w:val="009A4158"/>
    <w:rsid w:val="009A490E"/>
    <w:rsid w:val="00A05EA9"/>
    <w:rsid w:val="00A6272C"/>
    <w:rsid w:val="00A64059"/>
    <w:rsid w:val="00AA404B"/>
    <w:rsid w:val="00AE2FA0"/>
    <w:rsid w:val="00B008C1"/>
    <w:rsid w:val="00BA145C"/>
    <w:rsid w:val="00BD115E"/>
    <w:rsid w:val="00BD2443"/>
    <w:rsid w:val="00C177F6"/>
    <w:rsid w:val="00C81FF3"/>
    <w:rsid w:val="00CB123C"/>
    <w:rsid w:val="00CC22FD"/>
    <w:rsid w:val="00CC6D51"/>
    <w:rsid w:val="00CD712E"/>
    <w:rsid w:val="00CE376E"/>
    <w:rsid w:val="00D1459F"/>
    <w:rsid w:val="00D5354B"/>
    <w:rsid w:val="00D62519"/>
    <w:rsid w:val="00D829C8"/>
    <w:rsid w:val="00D93EA7"/>
    <w:rsid w:val="00DC086C"/>
    <w:rsid w:val="00E125BB"/>
    <w:rsid w:val="00E50ECA"/>
    <w:rsid w:val="00E71B76"/>
    <w:rsid w:val="00F22DEC"/>
    <w:rsid w:val="00F30807"/>
    <w:rsid w:val="00F35AED"/>
    <w:rsid w:val="00F3AE29"/>
    <w:rsid w:val="00F52058"/>
    <w:rsid w:val="00F56582"/>
    <w:rsid w:val="00F716D9"/>
    <w:rsid w:val="00F74CE2"/>
    <w:rsid w:val="00FA0032"/>
    <w:rsid w:val="00FA6C86"/>
    <w:rsid w:val="00FB70DD"/>
    <w:rsid w:val="00FC3CC0"/>
    <w:rsid w:val="00FF3810"/>
    <w:rsid w:val="08E208BD"/>
    <w:rsid w:val="0F75EF18"/>
    <w:rsid w:val="1449603B"/>
    <w:rsid w:val="15CC083F"/>
    <w:rsid w:val="191CD15E"/>
    <w:rsid w:val="1AB8A1BF"/>
    <w:rsid w:val="253A1E9B"/>
    <w:rsid w:val="2BA9601F"/>
    <w:rsid w:val="307CD142"/>
    <w:rsid w:val="5FECCBFE"/>
    <w:rsid w:val="63246CC0"/>
    <w:rsid w:val="6B60A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FFF8"/>
  <w15:chartTrackingRefBased/>
  <w15:docId w15:val="{046EFAB6-BB8D-4A2C-B6FA-D645710C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23A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323A3"/>
    <w:rPr>
      <w:rFonts w:ascii="Segoe UI" w:hAnsi="Segoe UI"/>
      <w:sz w:val="18"/>
      <w:szCs w:val="18"/>
    </w:rPr>
  </w:style>
  <w:style w:type="paragraph" w:styleId="Header">
    <w:name w:val="header"/>
    <w:basedOn w:val="Normal"/>
    <w:link w:val="HeaderChar"/>
    <w:uiPriority w:val="99"/>
    <w:unhideWhenUsed/>
    <w:rsid w:val="00950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188"/>
  </w:style>
  <w:style w:type="paragraph" w:styleId="Footer">
    <w:name w:val="footer"/>
    <w:basedOn w:val="Normal"/>
    <w:link w:val="FooterChar"/>
    <w:uiPriority w:val="99"/>
    <w:unhideWhenUsed/>
    <w:rsid w:val="00950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188"/>
  </w:style>
  <w:style w:type="paragraph" w:customStyle="1" w:styleId="TableContents">
    <w:name w:val="Table Contents"/>
    <w:basedOn w:val="Normal"/>
    <w:rsid w:val="00F74CE2"/>
    <w:pPr>
      <w:widowControl w:val="0"/>
      <w:suppressLineNumbers/>
      <w:suppressAutoHyphens/>
      <w:spacing w:after="0" w:line="240" w:lineRule="auto"/>
    </w:pPr>
    <w:rPr>
      <w:rFonts w:ascii="Liberation Serif" w:eastAsia="DejaVu Sans" w:hAnsi="Liberation Serif" w:cs="Lohit Hindi"/>
      <w:kern w:val="1"/>
      <w:sz w:val="24"/>
      <w:szCs w:val="24"/>
      <w:lang w:eastAsia="zh-CN" w:bidi="hi-IN"/>
    </w:rPr>
  </w:style>
  <w:style w:type="paragraph" w:styleId="NoSpacing">
    <w:name w:val="No Spacing"/>
    <w:uiPriority w:val="1"/>
    <w:qFormat/>
    <w:rsid w:val="00064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70">
      <w:bodyDiv w:val="1"/>
      <w:marLeft w:val="0"/>
      <w:marRight w:val="0"/>
      <w:marTop w:val="0"/>
      <w:marBottom w:val="0"/>
      <w:divBdr>
        <w:top w:val="none" w:sz="0" w:space="0" w:color="auto"/>
        <w:left w:val="none" w:sz="0" w:space="0" w:color="auto"/>
        <w:bottom w:val="none" w:sz="0" w:space="0" w:color="auto"/>
        <w:right w:val="none" w:sz="0" w:space="0" w:color="auto"/>
      </w:divBdr>
    </w:div>
    <w:div w:id="197934187">
      <w:bodyDiv w:val="1"/>
      <w:marLeft w:val="0"/>
      <w:marRight w:val="0"/>
      <w:marTop w:val="0"/>
      <w:marBottom w:val="0"/>
      <w:divBdr>
        <w:top w:val="none" w:sz="0" w:space="0" w:color="auto"/>
        <w:left w:val="none" w:sz="0" w:space="0" w:color="auto"/>
        <w:bottom w:val="none" w:sz="0" w:space="0" w:color="auto"/>
        <w:right w:val="none" w:sz="0" w:space="0" w:color="auto"/>
      </w:divBdr>
    </w:div>
    <w:div w:id="725491761">
      <w:bodyDiv w:val="1"/>
      <w:marLeft w:val="0"/>
      <w:marRight w:val="0"/>
      <w:marTop w:val="0"/>
      <w:marBottom w:val="0"/>
      <w:divBdr>
        <w:top w:val="none" w:sz="0" w:space="0" w:color="auto"/>
        <w:left w:val="none" w:sz="0" w:space="0" w:color="auto"/>
        <w:bottom w:val="none" w:sz="0" w:space="0" w:color="auto"/>
        <w:right w:val="none" w:sz="0" w:space="0" w:color="auto"/>
      </w:divBdr>
    </w:div>
    <w:div w:id="912663181">
      <w:bodyDiv w:val="1"/>
      <w:marLeft w:val="0"/>
      <w:marRight w:val="0"/>
      <w:marTop w:val="0"/>
      <w:marBottom w:val="0"/>
      <w:divBdr>
        <w:top w:val="none" w:sz="0" w:space="0" w:color="auto"/>
        <w:left w:val="none" w:sz="0" w:space="0" w:color="auto"/>
        <w:bottom w:val="none" w:sz="0" w:space="0" w:color="auto"/>
        <w:right w:val="none" w:sz="0" w:space="0" w:color="auto"/>
      </w:divBdr>
    </w:div>
    <w:div w:id="1019351022">
      <w:bodyDiv w:val="1"/>
      <w:marLeft w:val="0"/>
      <w:marRight w:val="0"/>
      <w:marTop w:val="0"/>
      <w:marBottom w:val="0"/>
      <w:divBdr>
        <w:top w:val="none" w:sz="0" w:space="0" w:color="auto"/>
        <w:left w:val="none" w:sz="0" w:space="0" w:color="auto"/>
        <w:bottom w:val="none" w:sz="0" w:space="0" w:color="auto"/>
        <w:right w:val="none" w:sz="0" w:space="0" w:color="auto"/>
      </w:divBdr>
    </w:div>
    <w:div w:id="1824539170">
      <w:bodyDiv w:val="1"/>
      <w:marLeft w:val="0"/>
      <w:marRight w:val="0"/>
      <w:marTop w:val="0"/>
      <w:marBottom w:val="0"/>
      <w:divBdr>
        <w:top w:val="none" w:sz="0" w:space="0" w:color="auto"/>
        <w:left w:val="none" w:sz="0" w:space="0" w:color="auto"/>
        <w:bottom w:val="none" w:sz="0" w:space="0" w:color="auto"/>
        <w:right w:val="none" w:sz="0" w:space="0" w:color="auto"/>
      </w:divBdr>
    </w:div>
    <w:div w:id="19534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24012-4f80-47e0-aca5-09562b11e7fc">
      <Terms xmlns="http://schemas.microsoft.com/office/infopath/2007/PartnerControls"/>
    </lcf76f155ced4ddcb4097134ff3c332f>
    <TaxCatchAll xmlns="a093df21-a027-401e-9777-6ef27d51da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FAC5C339F70146BC5CC02199A5C9CB" ma:contentTypeVersion="16" ma:contentTypeDescription="Create a new document." ma:contentTypeScope="" ma:versionID="7d3b8832f62bae73b88e6a2e42a80488">
  <xsd:schema xmlns:xsd="http://www.w3.org/2001/XMLSchema" xmlns:xs="http://www.w3.org/2001/XMLSchema" xmlns:p="http://schemas.microsoft.com/office/2006/metadata/properties" xmlns:ns2="e0e24012-4f80-47e0-aca5-09562b11e7fc" xmlns:ns3="a093df21-a027-401e-9777-6ef27d51da0e" targetNamespace="http://schemas.microsoft.com/office/2006/metadata/properties" ma:root="true" ma:fieldsID="86ba9edc336b5acd984c872cb521e04e" ns2:_="" ns3:_="">
    <xsd:import namespace="e0e24012-4f80-47e0-aca5-09562b11e7fc"/>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24012-4f80-47e0-aca5-09562b1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ecb6b7-e41a-45ba-b1f8-1edde0b336f3}"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C6405-0987-4D45-A237-36FA2C0211B8}">
  <ds:schemaRefs>
    <ds:schemaRef ds:uri="http://schemas.openxmlformats.org/officeDocument/2006/bibliography"/>
  </ds:schemaRefs>
</ds:datastoreItem>
</file>

<file path=customXml/itemProps2.xml><?xml version="1.0" encoding="utf-8"?>
<ds:datastoreItem xmlns:ds="http://schemas.openxmlformats.org/officeDocument/2006/customXml" ds:itemID="{40F1AC3D-A138-4177-AC9F-7130EFA5FA63}">
  <ds:schemaRefs>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e0e24012-4f80-47e0-aca5-09562b11e7fc"/>
    <ds:schemaRef ds:uri="http://www.w3.org/XML/1998/namespace"/>
    <ds:schemaRef ds:uri="http://schemas.microsoft.com/office/2006/metadata/properties"/>
    <ds:schemaRef ds:uri="http://schemas.microsoft.com/office/infopath/2007/PartnerControls"/>
    <ds:schemaRef ds:uri="a093df21-a027-401e-9777-6ef27d51da0e"/>
  </ds:schemaRefs>
</ds:datastoreItem>
</file>

<file path=customXml/itemProps3.xml><?xml version="1.0" encoding="utf-8"?>
<ds:datastoreItem xmlns:ds="http://schemas.openxmlformats.org/officeDocument/2006/customXml" ds:itemID="{E6C10F04-4ABC-4127-9A2E-EE4F7D813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24012-4f80-47e0-aca5-09562b11e7fc"/>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8ECB5-5D2C-4E80-8640-43835404A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TMET</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Nyah Smith</dc:creator>
  <cp:keywords/>
  <dc:description/>
  <cp:lastModifiedBy>Luka Moscetano</cp:lastModifiedBy>
  <cp:revision>9</cp:revision>
  <cp:lastPrinted>2022-05-06T13:08:00Z</cp:lastPrinted>
  <dcterms:created xsi:type="dcterms:W3CDTF">2022-10-29T15:03:00Z</dcterms:created>
  <dcterms:modified xsi:type="dcterms:W3CDTF">2023-05-12T12:14:00Z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0x010100C9FAC5C339F70146BC5CC02199A5C9CB</vt:lpwstr>
  </property>
  <property fmtid="{D5CDD505-2E9C-101B-9397-08002B2CF9AE}" pid="3" name="Order">
    <vt:r8>14315200</vt:r8>
  </property>
  <property fmtid="{D5CDD505-2E9C-101B-9397-08002B2CF9AE}" pid="4" name="MediaServiceImageTags">
    <vt:lpwstr/>
  </property>
</Properties>
</file>